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58" w:rsidRPr="00724C58" w:rsidRDefault="00724C58" w:rsidP="00724C58">
      <w:r w:rsidRPr="00724C58">
        <w:t xml:space="preserve">В своей структуре учреждение имеет 2 территориально </w:t>
      </w:r>
      <w:proofErr w:type="gramStart"/>
      <w:r w:rsidRPr="00724C58">
        <w:t>обособленных  подразделения</w:t>
      </w:r>
      <w:proofErr w:type="gramEnd"/>
      <w:r w:rsidRPr="00724C58">
        <w:t>.</w:t>
      </w:r>
    </w:p>
    <w:p w:rsidR="00724C58" w:rsidRPr="00724C58" w:rsidRDefault="00724C58" w:rsidP="00724C58">
      <w:proofErr w:type="gramStart"/>
      <w:r w:rsidRPr="00724C58">
        <w:rPr>
          <w:b/>
          <w:bCs/>
          <w:i/>
          <w:iCs/>
        </w:rPr>
        <w:t>Подразделение  №</w:t>
      </w:r>
      <w:proofErr w:type="gramEnd"/>
      <w:r w:rsidRPr="00724C58">
        <w:rPr>
          <w:b/>
          <w:bCs/>
          <w:i/>
          <w:iCs/>
        </w:rPr>
        <w:t xml:space="preserve"> 1 включает в себя:</w:t>
      </w:r>
    </w:p>
    <w:p w:rsidR="00724C58" w:rsidRPr="00724C58" w:rsidRDefault="00724C58" w:rsidP="00724C58">
      <w:r w:rsidRPr="00724C58">
        <w:rPr>
          <w:i/>
          <w:iCs/>
        </w:rPr>
        <w:t>Поликлинику № 1</w:t>
      </w:r>
      <w:r w:rsidRPr="00724C58">
        <w:t>, находящуюся в отдельно стоящем деревянном здании по адресу: Нижегородская область, г. Бор, ул. Полевая, д.2а.</w:t>
      </w:r>
    </w:p>
    <w:p w:rsidR="00724C58" w:rsidRPr="00724C58" w:rsidRDefault="00724C58" w:rsidP="00724C58">
      <w:r w:rsidRPr="00724C58">
        <w:t>Проектная мощность поликлиники 50 посещений в смену.</w:t>
      </w:r>
    </w:p>
    <w:p w:rsidR="00724C58" w:rsidRPr="00724C58" w:rsidRDefault="00724C58" w:rsidP="00724C58">
      <w:r w:rsidRPr="00724C58">
        <w:t xml:space="preserve">В поликлинике №1,2 </w:t>
      </w:r>
      <w:proofErr w:type="gramStart"/>
      <w:r w:rsidRPr="00724C58">
        <w:t>проводят  прием</w:t>
      </w:r>
      <w:proofErr w:type="gramEnd"/>
      <w:r w:rsidRPr="00724C58">
        <w:t xml:space="preserve"> врачи следующих специальностей: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3 врача-терапевта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3 врача-терапевта- участкового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2 врача-акушер-гинеколог,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1 врач-стоматолог, 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2 врача-</w:t>
      </w:r>
      <w:proofErr w:type="gramStart"/>
      <w:r w:rsidRPr="00724C58">
        <w:t>невролог(</w:t>
      </w:r>
      <w:proofErr w:type="gramEnd"/>
      <w:r w:rsidRPr="00724C58">
        <w:t>1 специалист с высшей категорией), 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1 врач-офтальмолог, 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1 врач–</w:t>
      </w:r>
      <w:proofErr w:type="spellStart"/>
      <w:r w:rsidRPr="00724C58">
        <w:t>оториноларинголог</w:t>
      </w:r>
      <w:proofErr w:type="spellEnd"/>
      <w:r w:rsidRPr="00724C58">
        <w:t>, 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1врач-хирург,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1 врач травматолог-ортопед (высшая категория)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1врач-дерматовенеролог,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1 врач-уролог, 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 xml:space="preserve">1 врач – </w:t>
      </w:r>
      <w:proofErr w:type="gramStart"/>
      <w:r w:rsidRPr="00724C58">
        <w:t>эндокринолог(</w:t>
      </w:r>
      <w:proofErr w:type="gramEnd"/>
      <w:r w:rsidRPr="00724C58">
        <w:t>высшая категория)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1 врач функциональной диагностике (высшая категория).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2 врача педиатра-участкового</w:t>
      </w:r>
    </w:p>
    <w:p w:rsidR="00724C58" w:rsidRPr="00724C58" w:rsidRDefault="00724C58" w:rsidP="00724C58">
      <w:pPr>
        <w:numPr>
          <w:ilvl w:val="0"/>
          <w:numId w:val="1"/>
        </w:numPr>
      </w:pPr>
      <w:r w:rsidRPr="00724C58">
        <w:t>1 врач-психиатр-нарколог</w:t>
      </w:r>
    </w:p>
    <w:p w:rsidR="00724C58" w:rsidRPr="00724C58" w:rsidRDefault="00724C58" w:rsidP="00724C58">
      <w:proofErr w:type="gramStart"/>
      <w:r w:rsidRPr="00724C58">
        <w:rPr>
          <w:b/>
          <w:bCs/>
          <w:i/>
          <w:iCs/>
        </w:rPr>
        <w:t>Подразделение  №</w:t>
      </w:r>
      <w:proofErr w:type="gramEnd"/>
      <w:r w:rsidRPr="00724C58">
        <w:rPr>
          <w:b/>
          <w:bCs/>
          <w:i/>
          <w:iCs/>
        </w:rPr>
        <w:t xml:space="preserve"> 2  включает в себя:</w:t>
      </w:r>
    </w:p>
    <w:p w:rsidR="00724C58" w:rsidRPr="00724C58" w:rsidRDefault="00724C58" w:rsidP="00724C58">
      <w:r w:rsidRPr="00724C58">
        <w:rPr>
          <w:i/>
          <w:iCs/>
        </w:rPr>
        <w:t xml:space="preserve">Поликлинику </w:t>
      </w:r>
      <w:proofErr w:type="gramStart"/>
      <w:r w:rsidRPr="00724C58">
        <w:rPr>
          <w:i/>
          <w:iCs/>
        </w:rPr>
        <w:t>№  2</w:t>
      </w:r>
      <w:proofErr w:type="gramEnd"/>
      <w:r w:rsidRPr="00724C58">
        <w:t> располагается  по адресу:  Нижегородская область, г. Бор,  п. Октябрьский, ул. Октябрьская, д.18. </w:t>
      </w:r>
    </w:p>
    <w:p w:rsidR="00724C58" w:rsidRPr="00724C58" w:rsidRDefault="00724C58" w:rsidP="00724C58">
      <w:r w:rsidRPr="00724C58">
        <w:t>Проектная мощность поликлиники 60 посещений в смену.</w:t>
      </w:r>
    </w:p>
    <w:p w:rsidR="00724C58" w:rsidRPr="00724C58" w:rsidRDefault="00724C58" w:rsidP="00724C58">
      <w:r w:rsidRPr="00724C58">
        <w:t xml:space="preserve">В </w:t>
      </w:r>
      <w:proofErr w:type="gramStart"/>
      <w:r w:rsidRPr="00724C58">
        <w:t>поликлинике  осуществляют</w:t>
      </w:r>
      <w:proofErr w:type="gramEnd"/>
      <w:r w:rsidRPr="00724C58">
        <w:t xml:space="preserve">  прием врачи следующих специальностей: врач-терапевт, врач- акушер- гинеколог, зубной- врач, врач-невролог, врач- офтальмолог, врач –</w:t>
      </w:r>
      <w:proofErr w:type="spellStart"/>
      <w:r w:rsidRPr="00724C58">
        <w:t>оториноларинголог</w:t>
      </w:r>
      <w:proofErr w:type="spellEnd"/>
      <w:r w:rsidRPr="00724C58">
        <w:t>, врач- хирург, врач- дермато-венеролог, врач–эндокринолог.</w:t>
      </w:r>
    </w:p>
    <w:p w:rsidR="00724C58" w:rsidRPr="00724C58" w:rsidRDefault="00724C58" w:rsidP="00724C58">
      <w:r w:rsidRPr="00724C58">
        <w:rPr>
          <w:i/>
          <w:iCs/>
        </w:rPr>
        <w:t>Стационар:</w:t>
      </w:r>
    </w:p>
    <w:p w:rsidR="00724C58" w:rsidRPr="00724C58" w:rsidRDefault="00724C58" w:rsidP="00724C58">
      <w:pPr>
        <w:numPr>
          <w:ilvl w:val="0"/>
          <w:numId w:val="2"/>
        </w:numPr>
      </w:pPr>
      <w:r w:rsidRPr="00724C58">
        <w:t xml:space="preserve">круглосуточные </w:t>
      </w:r>
      <w:proofErr w:type="spellStart"/>
      <w:r w:rsidRPr="00724C58">
        <w:t>профпатологические</w:t>
      </w:r>
      <w:proofErr w:type="spellEnd"/>
      <w:r w:rsidRPr="00724C58">
        <w:t xml:space="preserve"> </w:t>
      </w:r>
      <w:proofErr w:type="gramStart"/>
      <w:r w:rsidRPr="00724C58">
        <w:t>койки  -</w:t>
      </w:r>
      <w:proofErr w:type="gramEnd"/>
      <w:r w:rsidRPr="00724C58">
        <w:t>25 коек,  </w:t>
      </w:r>
    </w:p>
    <w:p w:rsidR="00724C58" w:rsidRPr="00724C58" w:rsidRDefault="00724C58" w:rsidP="00724C58">
      <w:pPr>
        <w:numPr>
          <w:ilvl w:val="0"/>
          <w:numId w:val="2"/>
        </w:numPr>
      </w:pPr>
      <w:r w:rsidRPr="00724C58">
        <w:t xml:space="preserve">дневного пребывания при </w:t>
      </w:r>
      <w:proofErr w:type="gramStart"/>
      <w:r w:rsidRPr="00724C58">
        <w:t>стационаре  -</w:t>
      </w:r>
      <w:proofErr w:type="gramEnd"/>
      <w:r w:rsidRPr="00724C58">
        <w:t>8 коек.</w:t>
      </w:r>
    </w:p>
    <w:p w:rsidR="00724C58" w:rsidRPr="00724C58" w:rsidRDefault="00724C58" w:rsidP="00724C58">
      <w:pPr>
        <w:numPr>
          <w:ilvl w:val="0"/>
          <w:numId w:val="2"/>
        </w:numPr>
      </w:pPr>
      <w:r w:rsidRPr="00724C58">
        <w:t>цеховые койки при поликлинике № 2- 20 коек</w:t>
      </w:r>
    </w:p>
    <w:p w:rsidR="00422B53" w:rsidRDefault="00422B53">
      <w:bookmarkStart w:id="0" w:name="_GoBack"/>
      <w:bookmarkEnd w:id="0"/>
    </w:p>
    <w:sectPr w:rsidR="0042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235F4"/>
    <w:multiLevelType w:val="multilevel"/>
    <w:tmpl w:val="32A2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F44B9B"/>
    <w:multiLevelType w:val="multilevel"/>
    <w:tmpl w:val="676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87"/>
    <w:rsid w:val="00346987"/>
    <w:rsid w:val="00422B53"/>
    <w:rsid w:val="0072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90FA-861C-44A2-A6F0-30D8D03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2019-08-15T14:37:00Z</dcterms:created>
  <dcterms:modified xsi:type="dcterms:W3CDTF">2019-08-15T14:37:00Z</dcterms:modified>
</cp:coreProperties>
</file>