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3E" w:rsidRPr="00386D3E" w:rsidRDefault="00386D3E" w:rsidP="00386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Правила поведения пациентов (законных представителей) обратившихся за медицинской помощью, оказываемой в амбулаторных условиях</w:t>
      </w:r>
    </w:p>
    <w:p w:rsidR="00386D3E" w:rsidRPr="00386D3E" w:rsidRDefault="00386D3E" w:rsidP="00386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ГБУЗ «РДКБ»</w:t>
      </w:r>
    </w:p>
    <w:p w:rsidR="00386D3E" w:rsidRPr="00386D3E" w:rsidRDefault="00386D3E" w:rsidP="00386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Пациент (законный представитель) обязан:</w:t>
      </w:r>
    </w:p>
    <w:p w:rsidR="00386D3E" w:rsidRPr="00386D3E" w:rsidRDefault="00386D3E" w:rsidP="0038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Принимать меры к сохранению и укреплению своего здоровья.</w:t>
      </w:r>
    </w:p>
    <w:p w:rsidR="00386D3E" w:rsidRPr="00386D3E" w:rsidRDefault="00386D3E" w:rsidP="0038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Соблюдать внутренний распорядок работы больницы, тишину, чистоту и порядок.</w:t>
      </w:r>
    </w:p>
    <w:p w:rsidR="00386D3E" w:rsidRPr="00386D3E" w:rsidRDefault="00386D3E" w:rsidP="0038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Выполнять требования и рекомендации лечащего врача.</w:t>
      </w:r>
    </w:p>
    <w:p w:rsidR="00386D3E" w:rsidRPr="00386D3E" w:rsidRDefault="00386D3E" w:rsidP="0038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Уважительно относиться к медицинским работникам и другим лицам, участвующим в оказании медицинской помощи, проявлять доброжелательность и вежливое отношение к другим пациентам.</w:t>
      </w:r>
    </w:p>
    <w:p w:rsidR="00386D3E" w:rsidRPr="00386D3E" w:rsidRDefault="00386D3E" w:rsidP="0038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заболеваниях.</w:t>
      </w:r>
    </w:p>
    <w:p w:rsidR="00386D3E" w:rsidRPr="00386D3E" w:rsidRDefault="00386D3E" w:rsidP="0038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Исполнять требования пожарной безопасности,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386D3E" w:rsidRPr="00386D3E" w:rsidRDefault="00386D3E" w:rsidP="0038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Бережно относиться к имуществу больницы и других пациентов, не оставлять без присмотра свои вещи, открытые палаты; за действия, повлекшие за собой причинение ущерба имуществу больницы, пациент несет материальную ответственность в соответствии с Гражданским Законодательством.</w:t>
      </w:r>
    </w:p>
    <w:p w:rsidR="00386D3E" w:rsidRPr="00386D3E" w:rsidRDefault="00386D3E" w:rsidP="0038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При отказе от какого-либо медицинского вмешательства, пациент оформляет письменный добровольный отказ.</w:t>
      </w:r>
    </w:p>
    <w:p w:rsidR="00386D3E" w:rsidRPr="00386D3E" w:rsidRDefault="00386D3E" w:rsidP="00386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На территории ГБУЗ «РДКБ» запрещается:</w:t>
      </w:r>
    </w:p>
    <w:p w:rsidR="00386D3E" w:rsidRPr="00386D3E" w:rsidRDefault="00386D3E" w:rsidP="0038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Курение в зданиях, помещениях, а также на территории ГБУЗ «РДКБ» согласно Федеральному закону № 15-ФЗ от 23.02.2013г. «Об охране здоровья граждан от воздействия окружающего табачного дыма и последствий потребления табака».</w:t>
      </w:r>
    </w:p>
    <w:p w:rsidR="00386D3E" w:rsidRPr="00386D3E" w:rsidRDefault="00386D3E" w:rsidP="0038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Распитие спиртных напитков, употребление наркотических средств, психотропных и токсических веществ.</w:t>
      </w:r>
    </w:p>
    <w:p w:rsidR="00386D3E" w:rsidRPr="00386D3E" w:rsidRDefault="00386D3E" w:rsidP="0038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Играть в азартные игры.</w:t>
      </w:r>
    </w:p>
    <w:p w:rsidR="00386D3E" w:rsidRPr="00386D3E" w:rsidRDefault="00386D3E" w:rsidP="0038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Громко разговаривать, шуметь.</w:t>
      </w:r>
    </w:p>
    <w:p w:rsidR="00386D3E" w:rsidRPr="00386D3E" w:rsidRDefault="00386D3E" w:rsidP="0038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На территории ГБУЗ «РДКБ» применять пиротехнические средства (петарды, фейерверки, хлопушки).</w:t>
      </w:r>
    </w:p>
    <w:p w:rsidR="00386D3E" w:rsidRPr="00386D3E" w:rsidRDefault="00386D3E" w:rsidP="0038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обследования.</w:t>
      </w:r>
    </w:p>
    <w:p w:rsidR="00386D3E" w:rsidRPr="00386D3E" w:rsidRDefault="00386D3E" w:rsidP="0038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Выбрасывание мусора, отходов в непредназначенные для этого места.</w:t>
      </w:r>
    </w:p>
    <w:p w:rsidR="00386D3E" w:rsidRPr="00386D3E" w:rsidRDefault="00386D3E" w:rsidP="0038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386D3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Самостоятельно регулировать приборы системы отопления.</w:t>
      </w:r>
    </w:p>
    <w:p w:rsidR="005C3A2B" w:rsidRDefault="00386D3E" w:rsidP="00386D3E">
      <w:r w:rsidRPr="00386D3E">
        <w:rPr>
          <w:rFonts w:ascii="Arial" w:eastAsia="Times New Roman" w:hAnsi="Arial" w:cs="Arial"/>
          <w:color w:val="515756"/>
          <w:sz w:val="18"/>
          <w:szCs w:val="18"/>
          <w:shd w:val="clear" w:color="auto" w:fill="FFFFFF"/>
          <w:lang w:eastAsia="ru-RU"/>
        </w:rPr>
        <w:t>Оставлять без присмотра личные вещи (документы, деньги, золотые украшения, сотовые телефоны и т.п.).</w:t>
      </w:r>
      <w:bookmarkStart w:id="0" w:name="_GoBack"/>
      <w:bookmarkEnd w:id="0"/>
    </w:p>
    <w:sectPr w:rsidR="005C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7C45"/>
    <w:multiLevelType w:val="multilevel"/>
    <w:tmpl w:val="5CCA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417F9"/>
    <w:multiLevelType w:val="multilevel"/>
    <w:tmpl w:val="E0C4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9F"/>
    <w:rsid w:val="00386D3E"/>
    <w:rsid w:val="005C3A2B"/>
    <w:rsid w:val="00C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C290-FF28-4109-A5D2-A599401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2019-11-11T13:07:00Z</dcterms:created>
  <dcterms:modified xsi:type="dcterms:W3CDTF">2019-11-11T13:07:00Z</dcterms:modified>
</cp:coreProperties>
</file>