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3AF6" w14:textId="77777777" w:rsidR="00164065" w:rsidRPr="00164065" w:rsidRDefault="00164065" w:rsidP="00164065">
      <w:pPr>
        <w:shd w:val="clear" w:color="auto" w:fill="FFFFFF"/>
        <w:spacing w:after="0" w:line="510" w:lineRule="atLeast"/>
        <w:textAlignment w:val="baseline"/>
        <w:outlineLvl w:val="1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164065">
        <w:rPr>
          <w:rFonts w:ascii="inherit" w:eastAsia="Times New Roman" w:hAnsi="inherit" w:cs="Arial"/>
          <w:b/>
          <w:bCs/>
          <w:color w:val="222222"/>
          <w:sz w:val="42"/>
          <w:szCs w:val="42"/>
          <w:bdr w:val="none" w:sz="0" w:space="0" w:color="auto" w:frame="1"/>
          <w:lang w:eastAsia="ru-RU"/>
        </w:rPr>
        <w:t>Правила записи на прием, консультацию  в  женской консультации ГБУЗ «ОКПЦ”</w:t>
      </w:r>
    </w:p>
    <w:p w14:paraId="509CCDB4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2A8C402B" w14:textId="77777777" w:rsidR="00164065" w:rsidRPr="00164065" w:rsidRDefault="00164065" w:rsidP="0016406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Прием беременных женщин и плановых больных  врачом акушером-гинекологом осуществляется по записи  посредством:</w:t>
      </w:r>
    </w:p>
    <w:p w14:paraId="618679ED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1.телефонной связи по номеру  регистратуры женской консультации: 499-110</w:t>
      </w:r>
    </w:p>
    <w:p w14:paraId="7F005DCC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2.обращения непосредственно в регистратуру женской консультации;</w:t>
      </w:r>
    </w:p>
    <w:p w14:paraId="4C1B601B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3.через электронный терминал («инфомат»), установленный в фойе женской консультации;</w:t>
      </w:r>
    </w:p>
    <w:p w14:paraId="5142D588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4.электронной записи через сеть Интернет, организованной на портале EGISZ.orb.ru</w:t>
      </w:r>
    </w:p>
    <w:p w14:paraId="0C06A790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7656FB07" w14:textId="77777777" w:rsidR="00164065" w:rsidRPr="00164065" w:rsidRDefault="00164065" w:rsidP="0016406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Расписание приема врачей составляется на месяц вперед.</w:t>
      </w:r>
    </w:p>
    <w:p w14:paraId="01E932D5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прием беременных к специалистам узкого профиля: терапевту, эндокринологу, неврологу, офтальмологу, хирургу, отоларингологу запись осуществляется в день обращения по желанию пациента в пределах существующего расписания.</w:t>
      </w:r>
    </w:p>
    <w:p w14:paraId="6A4FCF72" w14:textId="77777777" w:rsidR="00164065" w:rsidRPr="00164065" w:rsidRDefault="00164065" w:rsidP="0016406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Повторный прием, консультации.</w:t>
      </w:r>
    </w:p>
    <w:p w14:paraId="12D63FDB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На приеме у  врача акушера-гинеколога:</w:t>
      </w:r>
    </w:p>
    <w:p w14:paraId="405C6D34" w14:textId="77777777" w:rsidR="00164065" w:rsidRPr="00164065" w:rsidRDefault="00164065" w:rsidP="001640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16406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 наличии технической возможности, на рабочем месте врачом акушером-гинекологом осуществляется запись на повторный прием к врачу акушеру-гинекологу. При отсутствии технической возможности пациент направляется в регистратуру для осуществления записи;</w:t>
      </w:r>
    </w:p>
    <w:p w14:paraId="34D64A05" w14:textId="77777777" w:rsidR="00164065" w:rsidRPr="00164065" w:rsidRDefault="00164065" w:rsidP="001640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16406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экстренная консультация специалиста узкого профиля обеспечивается через заведующего отделением незамедлительно.</w:t>
      </w:r>
    </w:p>
    <w:p w14:paraId="1BE26B66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Прием пациентов врачом осуществляется на основании выданных талонов, информации в электронной регистратуре за исключением случаев, связанных с экстренным оказанием медицинской помощи. Пациенты, осуществившие запись удаленно («инфомат», Интернет), могут распечатать талон, а также могут получить талон на посещение врача непосредственно в день приема в регистратуре женской консультации.</w:t>
      </w:r>
    </w:p>
    <w:p w14:paraId="583EE9C4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Гражданину при личном обращении в регистратуру поликлиники для подачи заявки на прием к врачу необходимо предъявить следующие документы в соответствии с ФЗ «Об обязательном медицинском страховании в РФ»:</w:t>
      </w:r>
    </w:p>
    <w:p w14:paraId="009AE983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документ, удостоверяющий личность (паспорт);</w:t>
      </w:r>
    </w:p>
    <w:p w14:paraId="51FCE9E1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полис ОМС, за исключением случаев оказания экстренной медицинской помощи;</w:t>
      </w:r>
    </w:p>
    <w:p w14:paraId="6EA54BC8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СНИЛС.</w:t>
      </w:r>
    </w:p>
    <w:p w14:paraId="5659244D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Гражданин должен предоставить оригиналы документов, либо их надлежащим способом заверенные копии.</w:t>
      </w:r>
    </w:p>
    <w:p w14:paraId="34D28680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обращении гражданина лично регистратор осуществляет:</w:t>
      </w:r>
    </w:p>
    <w:p w14:paraId="0B7E9EE4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проверку представленных документов;</w:t>
      </w:r>
    </w:p>
    <w:p w14:paraId="13A241C2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сообщение сведений о времени, на которое он может записаться;</w:t>
      </w:r>
    </w:p>
    <w:p w14:paraId="52C17A67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запись пациента на выбранное время, дату.</w:t>
      </w:r>
    </w:p>
    <w:p w14:paraId="6381B3D5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01DCDA3C" w14:textId="77777777" w:rsidR="00164065" w:rsidRPr="00164065" w:rsidRDefault="00164065" w:rsidP="0016406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Запись к врачу через Интернет ведется по фамилии, имени, отчеству пациента, дате рождения, данным полиса ОМС.</w:t>
      </w:r>
    </w:p>
    <w:p w14:paraId="10ACD9D6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Самозапись пациента через Интернет возможна только при условии наличия пациента в базе данных женской консультации. При отсутствии пациента в базе данных необходимо обратиться в регистратуру с документами:</w:t>
      </w:r>
    </w:p>
    <w:p w14:paraId="522D9666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документ, удостоверяющий личность (паспорт);</w:t>
      </w:r>
    </w:p>
    <w:p w14:paraId="39EFA59D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полис ОМС, за исключением случаев оказания экстренной медицинской помощи;</w:t>
      </w:r>
    </w:p>
    <w:p w14:paraId="39B15AB7" w14:textId="77777777" w:rsidR="00164065" w:rsidRPr="00164065" w:rsidRDefault="00164065" w:rsidP="0016406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СНИЛС. </w:t>
      </w:r>
    </w:p>
    <w:p w14:paraId="63F200C9" w14:textId="77777777" w:rsidR="00164065" w:rsidRPr="00164065" w:rsidRDefault="00164065" w:rsidP="0016406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406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Прием пациентов по экстренным показаниям, вызванным внезапным ухудшением состояния здоровья, осуществляется без предварительной записи  дежурным врачом  акушером-гинекологом. 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 При экстренном характере обращения пациента в женскую консультацию  регистратор направляет больную на прием к дежурному врачу.</w:t>
      </w:r>
    </w:p>
    <w:p w14:paraId="59C174B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DB1"/>
    <w:multiLevelType w:val="multilevel"/>
    <w:tmpl w:val="01B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19"/>
    <w:rsid w:val="00164065"/>
    <w:rsid w:val="007914E2"/>
    <w:rsid w:val="00A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2169-1586-4C24-95D9-24433726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4065"/>
    <w:rPr>
      <w:b/>
      <w:bCs/>
    </w:rPr>
  </w:style>
  <w:style w:type="paragraph" w:styleId="a4">
    <w:name w:val="Normal (Web)"/>
    <w:basedOn w:val="a"/>
    <w:uiPriority w:val="99"/>
    <w:semiHidden/>
    <w:unhideWhenUsed/>
    <w:rsid w:val="0016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2019-08-23T10:42:00Z</dcterms:created>
  <dcterms:modified xsi:type="dcterms:W3CDTF">2019-08-23T10:42:00Z</dcterms:modified>
</cp:coreProperties>
</file>