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23" w:rsidRPr="00D36623" w:rsidRDefault="00D36623" w:rsidP="00D36623">
      <w:pPr>
        <w:shd w:val="clear" w:color="auto" w:fill="FFFFFF"/>
        <w:spacing w:after="150" w:line="30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2D82B9"/>
          <w:sz w:val="30"/>
          <w:szCs w:val="30"/>
          <w:lang w:eastAsia="ru-RU"/>
        </w:rPr>
      </w:pPr>
      <w:r w:rsidRPr="00D36623">
        <w:rPr>
          <w:rFonts w:ascii="Georgia" w:eastAsia="Times New Roman" w:hAnsi="Georgia" w:cs="Times New Roman"/>
          <w:b/>
          <w:bCs/>
          <w:color w:val="2D82B9"/>
          <w:sz w:val="30"/>
          <w:szCs w:val="30"/>
          <w:lang w:eastAsia="ru-RU"/>
        </w:rPr>
        <w:t>Режим работы</w:t>
      </w:r>
    </w:p>
    <w:p w:rsidR="00D36623" w:rsidRPr="00D36623" w:rsidRDefault="00D36623" w:rsidP="00D36623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36623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РЕЖИМ РАБОТЫ</w:t>
      </w:r>
    </w:p>
    <w:p w:rsidR="00D36623" w:rsidRPr="00D36623" w:rsidRDefault="00D36623" w:rsidP="00D36623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36623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Государственное бюджетное учреждение здравоохранения</w:t>
      </w:r>
    </w:p>
    <w:p w:rsidR="00D36623" w:rsidRPr="00D36623" w:rsidRDefault="00D36623" w:rsidP="00D3662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555555"/>
          <w:kern w:val="36"/>
          <w:sz w:val="60"/>
          <w:szCs w:val="60"/>
          <w:lang w:eastAsia="ru-RU"/>
        </w:rPr>
      </w:pPr>
      <w:r w:rsidRPr="00D36623"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bdr w:val="none" w:sz="0" w:space="0" w:color="auto" w:frame="1"/>
          <w:lang w:eastAsia="ru-RU"/>
        </w:rPr>
        <w:t> «Краевая детская клиническая больница № 2»</w:t>
      </w:r>
    </w:p>
    <w:p w:rsidR="00D36623" w:rsidRPr="00D36623" w:rsidRDefault="00D36623" w:rsidP="00D36623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36623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1763"/>
        <w:gridCol w:w="956"/>
        <w:gridCol w:w="1164"/>
        <w:gridCol w:w="1321"/>
        <w:gridCol w:w="1457"/>
      </w:tblGrid>
      <w:tr w:rsidR="00D36623" w:rsidRPr="00D36623" w:rsidTr="00D36623"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подразделений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Начало работы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Перерыв на обед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Окончание работы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Выходные дни</w:t>
            </w:r>
          </w:p>
        </w:tc>
      </w:tr>
      <w:tr w:rsidR="00D36623" w:rsidRPr="00D36623" w:rsidTr="00D36623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623" w:rsidRPr="00D36623" w:rsidTr="00D36623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Педиатрическое отделение: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Пульмонология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Ревматология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Педиатрия (</w:t>
            </w:r>
            <w:proofErr w:type="spellStart"/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соматика</w:t>
            </w:r>
            <w:proofErr w:type="spellEnd"/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Гастроэнтерология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ПРИТ </w:t>
            </w:r>
          </w:p>
        </w:tc>
        <w:tc>
          <w:tcPr>
            <w:tcW w:w="6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Круглосуточно</w:t>
            </w:r>
          </w:p>
        </w:tc>
      </w:tr>
      <w:tr w:rsidR="00D36623" w:rsidRPr="00D36623" w:rsidTr="00D36623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Отделение сестринского ухода</w:t>
            </w:r>
          </w:p>
        </w:tc>
        <w:tc>
          <w:tcPr>
            <w:tcW w:w="6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Круглосуточно</w:t>
            </w:r>
          </w:p>
        </w:tc>
      </w:tr>
      <w:tr w:rsidR="00D36623" w:rsidRPr="00D36623" w:rsidTr="00D36623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Приемное отделение</w:t>
            </w:r>
          </w:p>
        </w:tc>
        <w:tc>
          <w:tcPr>
            <w:tcW w:w="6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Круглосуточно</w:t>
            </w:r>
          </w:p>
        </w:tc>
      </w:tr>
      <w:tr w:rsidR="00D36623" w:rsidRPr="00D36623" w:rsidTr="00D36623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Физиотерапевтический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8:00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12:00 -12:30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16:42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Суббота,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D36623" w:rsidRPr="00D36623" w:rsidTr="00D36623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Рентгенологический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8:00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Без перерыва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14:00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Суббота,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D36623" w:rsidRPr="00D36623" w:rsidTr="00D36623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Диагностические кабинеты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8:00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Без перерыва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16:42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Суббота,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D36623" w:rsidRPr="00D36623" w:rsidTr="00D36623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8:30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12:00-12:30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16:12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Суббота,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D36623" w:rsidRPr="00D36623" w:rsidTr="00D36623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Бактериологическая лаборатория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8:00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12:00-12:30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16:12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Суббота,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D36623" w:rsidRPr="00D36623" w:rsidTr="00D36623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8:30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12:00-12:30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17:00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Суббота,</w:t>
            </w:r>
          </w:p>
          <w:p w:rsidR="00D36623" w:rsidRPr="00D36623" w:rsidRDefault="00D36623" w:rsidP="00D36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D36623" w:rsidRPr="00D36623" w:rsidTr="00D36623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АХЧ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8:30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12:00-12:30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17:00</w:t>
            </w:r>
          </w:p>
          <w:p w:rsidR="00D36623" w:rsidRPr="00D36623" w:rsidRDefault="00D36623" w:rsidP="00D36623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Суббота,</w:t>
            </w:r>
          </w:p>
          <w:p w:rsidR="00D36623" w:rsidRPr="00D36623" w:rsidRDefault="00D36623" w:rsidP="00D36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воскресенье</w:t>
            </w:r>
          </w:p>
        </w:tc>
      </w:tr>
    </w:tbl>
    <w:p w:rsidR="0074351C" w:rsidRDefault="0074351C">
      <w:bookmarkStart w:id="0" w:name="_GoBack"/>
      <w:bookmarkEnd w:id="0"/>
    </w:p>
    <w:sectPr w:rsidR="0074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18"/>
    <w:rsid w:val="00185B18"/>
    <w:rsid w:val="0074351C"/>
    <w:rsid w:val="00D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0DF6-A58F-43CD-866B-BE3C691F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6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2019-10-24T05:53:00Z</dcterms:created>
  <dcterms:modified xsi:type="dcterms:W3CDTF">2019-10-24T05:53:00Z</dcterms:modified>
</cp:coreProperties>
</file>