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4471" w14:textId="77777777" w:rsidR="00F32EB1" w:rsidRPr="00F32EB1" w:rsidRDefault="00F32EB1" w:rsidP="00F32EB1">
      <w:pPr>
        <w:shd w:val="clear" w:color="auto" w:fill="FFFFFF"/>
        <w:spacing w:before="135" w:after="135" w:line="240" w:lineRule="auto"/>
        <w:jc w:val="both"/>
        <w:outlineLvl w:val="3"/>
        <w:rPr>
          <w:rFonts w:ascii="Arial" w:eastAsia="Times New Roman" w:hAnsi="Arial" w:cs="Arial"/>
          <w:b/>
          <w:bCs/>
          <w:color w:val="222233"/>
          <w:sz w:val="21"/>
          <w:szCs w:val="21"/>
          <w:lang w:eastAsia="ru-RU"/>
        </w:rPr>
      </w:pPr>
      <w:r w:rsidRPr="00F32EB1">
        <w:rPr>
          <w:rFonts w:ascii="Arial" w:eastAsia="Times New Roman" w:hAnsi="Arial" w:cs="Arial"/>
          <w:b/>
          <w:bCs/>
          <w:color w:val="222233"/>
          <w:sz w:val="21"/>
          <w:szCs w:val="21"/>
          <w:lang w:eastAsia="ru-RU"/>
        </w:rPr>
        <w:t>В рамках Программы бесплатно предоставляются:</w:t>
      </w:r>
    </w:p>
    <w:p w14:paraId="4A249F22" w14:textId="77777777" w:rsidR="00F32EB1" w:rsidRPr="00F32EB1" w:rsidRDefault="00F32EB1" w:rsidP="00F32EB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1. Первичная медико-санитарная помощь, </w:t>
      </w: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включающая:</w:t>
      </w:r>
    </w:p>
    <w:p w14:paraId="79F9AD65" w14:textId="77777777" w:rsidR="00F32EB1" w:rsidRPr="00F32EB1" w:rsidRDefault="00F32EB1" w:rsidP="00F32EB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7A7DF7EB" w14:textId="77777777" w:rsidR="00F32EB1" w:rsidRPr="00F32EB1" w:rsidRDefault="00F32EB1" w:rsidP="00F32EB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4D9CF8DE" w14:textId="77777777" w:rsidR="00F32EB1" w:rsidRPr="00F32EB1" w:rsidRDefault="00F32EB1" w:rsidP="00F32EB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14:paraId="1A04384A" w14:textId="77777777" w:rsidR="00F32EB1" w:rsidRPr="00F32EB1" w:rsidRDefault="00F32EB1" w:rsidP="00F32EB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2. Специализированная медицинская помощь, </w:t>
      </w: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2EF027FB" w14:textId="77777777" w:rsidR="00F32EB1" w:rsidRPr="00F32EB1" w:rsidRDefault="00F32EB1" w:rsidP="00F32EB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3. Высокотехнологичная медицинская помощь </w:t>
      </w: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14:paraId="4E3A8B65" w14:textId="77777777" w:rsidR="00F32EB1" w:rsidRPr="00F32EB1" w:rsidRDefault="00F32EB1" w:rsidP="00F32EB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370278E9" w14:textId="77777777" w:rsidR="00F32EB1" w:rsidRPr="00F32EB1" w:rsidRDefault="00F32EB1" w:rsidP="00F32EB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b/>
          <w:bCs/>
          <w:color w:val="444455"/>
          <w:sz w:val="24"/>
          <w:szCs w:val="24"/>
          <w:lang w:eastAsia="ru-RU"/>
        </w:rPr>
        <w:t>4. Скорая медицинская помощь, </w:t>
      </w: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74E5469A" w14:textId="77777777" w:rsidR="00F32EB1" w:rsidRPr="00F32EB1" w:rsidRDefault="00F32EB1" w:rsidP="00F32EB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1AD2787C" w14:textId="77777777" w:rsidR="00F32EB1" w:rsidRPr="00F32EB1" w:rsidRDefault="00F32EB1" w:rsidP="00F32EB1">
      <w:pPr>
        <w:shd w:val="clear" w:color="auto" w:fill="FFFFFF"/>
        <w:spacing w:before="135" w:after="135" w:line="240" w:lineRule="auto"/>
        <w:jc w:val="both"/>
        <w:outlineLvl w:val="3"/>
        <w:rPr>
          <w:rFonts w:ascii="Arial" w:eastAsia="Times New Roman" w:hAnsi="Arial" w:cs="Arial"/>
          <w:b/>
          <w:bCs/>
          <w:color w:val="222233"/>
          <w:sz w:val="21"/>
          <w:szCs w:val="21"/>
          <w:lang w:eastAsia="ru-RU"/>
        </w:rPr>
      </w:pPr>
      <w:r w:rsidRPr="00F32EB1">
        <w:rPr>
          <w:rFonts w:ascii="Arial" w:eastAsia="Times New Roman" w:hAnsi="Arial" w:cs="Arial"/>
          <w:b/>
          <w:bCs/>
          <w:color w:val="222233"/>
          <w:sz w:val="21"/>
          <w:szCs w:val="21"/>
          <w:lang w:eastAsia="ru-RU"/>
        </w:rPr>
        <w:t>Вышеуказанные виды медицинской помощи включают бесплатное проведение:</w:t>
      </w:r>
    </w:p>
    <w:p w14:paraId="1764EE50" w14:textId="77777777" w:rsidR="00F32EB1" w:rsidRPr="00F32EB1" w:rsidRDefault="00F32EB1" w:rsidP="00F32EB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медицинской реабилитации;</w:t>
      </w:r>
    </w:p>
    <w:p w14:paraId="16172E8F" w14:textId="77777777" w:rsidR="00F32EB1" w:rsidRPr="00F32EB1" w:rsidRDefault="00F32EB1" w:rsidP="00F32EB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экстракорпорального оплодотворения (ЭКО);</w:t>
      </w:r>
    </w:p>
    <w:p w14:paraId="1261DFF8" w14:textId="77777777" w:rsidR="00F32EB1" w:rsidRPr="00F32EB1" w:rsidRDefault="00F32EB1" w:rsidP="00F32EB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различных видов диализа;</w:t>
      </w:r>
    </w:p>
    <w:p w14:paraId="4FD9F387" w14:textId="77777777" w:rsidR="00F32EB1" w:rsidRPr="00F32EB1" w:rsidRDefault="00F32EB1" w:rsidP="00F32EB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химиотерапии при злокачественных заболеваниях;</w:t>
      </w:r>
    </w:p>
    <w:p w14:paraId="776051FD" w14:textId="77777777" w:rsidR="00F32EB1" w:rsidRPr="00F32EB1" w:rsidRDefault="00F32EB1" w:rsidP="00F32EB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профилактических мероприятий, включая:</w:t>
      </w:r>
    </w:p>
    <w:p w14:paraId="45364FD8" w14:textId="77777777" w:rsidR="00F32EB1" w:rsidRPr="00F32EB1" w:rsidRDefault="00F32EB1" w:rsidP="00F32EB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4FA1F1E7" w14:textId="77777777" w:rsidR="00F32EB1" w:rsidRPr="00F32EB1" w:rsidRDefault="00F32EB1" w:rsidP="00F32EB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</w:t>
      </w: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lastRenderedPageBreak/>
        <w:t>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12C9FBFE" w14:textId="77777777" w:rsidR="00F32EB1" w:rsidRPr="00F32EB1" w:rsidRDefault="00F32EB1" w:rsidP="00F32EB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69D50747" w14:textId="77777777" w:rsidR="00F32EB1" w:rsidRPr="00F32EB1" w:rsidRDefault="00F32EB1" w:rsidP="00F32EB1">
      <w:pPr>
        <w:shd w:val="clear" w:color="auto" w:fill="FFFFFF"/>
        <w:spacing w:before="135" w:after="135" w:line="240" w:lineRule="auto"/>
        <w:jc w:val="both"/>
        <w:outlineLvl w:val="3"/>
        <w:rPr>
          <w:rFonts w:ascii="Arial" w:eastAsia="Times New Roman" w:hAnsi="Arial" w:cs="Arial"/>
          <w:b/>
          <w:bCs/>
          <w:color w:val="222233"/>
          <w:sz w:val="21"/>
          <w:szCs w:val="21"/>
          <w:lang w:eastAsia="ru-RU"/>
        </w:rPr>
      </w:pPr>
      <w:r w:rsidRPr="00F32EB1">
        <w:rPr>
          <w:rFonts w:ascii="Arial" w:eastAsia="Times New Roman" w:hAnsi="Arial" w:cs="Arial"/>
          <w:b/>
          <w:bCs/>
          <w:color w:val="222233"/>
          <w:sz w:val="21"/>
          <w:szCs w:val="21"/>
          <w:lang w:eastAsia="ru-RU"/>
        </w:rPr>
        <w:t>Кроме того Программой гарантируется проведение:</w:t>
      </w:r>
    </w:p>
    <w:p w14:paraId="2C851DFD" w14:textId="77777777" w:rsidR="00F32EB1" w:rsidRPr="00F32EB1" w:rsidRDefault="00F32EB1" w:rsidP="00F32EB1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пренатальной (дородовой) диагностики нарушений развития ребенка у беременных женщин;</w:t>
      </w:r>
    </w:p>
    <w:p w14:paraId="09DC3BAB" w14:textId="77777777" w:rsidR="00F32EB1" w:rsidRPr="00F32EB1" w:rsidRDefault="00F32EB1" w:rsidP="00F32EB1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14:paraId="60E9D0E8" w14:textId="77777777" w:rsidR="00F32EB1" w:rsidRPr="00F32EB1" w:rsidRDefault="00F32EB1" w:rsidP="00F32EB1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75"/>
        <w:rPr>
          <w:rFonts w:ascii="Arial" w:eastAsia="Times New Roman" w:hAnsi="Arial" w:cs="Arial"/>
          <w:color w:val="444455"/>
          <w:sz w:val="24"/>
          <w:szCs w:val="24"/>
          <w:lang w:eastAsia="ru-RU"/>
        </w:rPr>
      </w:pPr>
      <w:r w:rsidRPr="00F32EB1">
        <w:rPr>
          <w:rFonts w:ascii="Arial" w:eastAsia="Times New Roman" w:hAnsi="Arial" w:cs="Arial"/>
          <w:color w:val="444455"/>
          <w:sz w:val="24"/>
          <w:szCs w:val="24"/>
          <w:lang w:eastAsia="ru-RU"/>
        </w:rPr>
        <w:t>аудиологического скрининга у новорожденных детей и детей первого года жизни.</w:t>
      </w:r>
    </w:p>
    <w:p w14:paraId="0500408E" w14:textId="77777777" w:rsidR="00F32EB1" w:rsidRPr="00F32EB1" w:rsidRDefault="00F32EB1" w:rsidP="00F32EB1">
      <w:pPr>
        <w:shd w:val="clear" w:color="auto" w:fill="FFFFFF"/>
        <w:spacing w:before="135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222233"/>
          <w:sz w:val="21"/>
          <w:szCs w:val="21"/>
          <w:lang w:eastAsia="ru-RU"/>
        </w:rPr>
      </w:pPr>
      <w:r w:rsidRPr="00F32EB1">
        <w:rPr>
          <w:rFonts w:ascii="Arial" w:eastAsia="Times New Roman" w:hAnsi="Arial" w:cs="Arial"/>
          <w:b/>
          <w:bCs/>
          <w:color w:val="222233"/>
          <w:sz w:val="21"/>
          <w:szCs w:val="21"/>
          <w:lang w:eastAsia="ru-RU"/>
        </w:rPr>
        <w:t>Граждане обеспечиваются лекарственными препаратами в соответствии с Программой.</w:t>
      </w:r>
    </w:p>
    <w:p w14:paraId="70119679" w14:textId="77777777" w:rsidR="00823C79" w:rsidRDefault="00823C79">
      <w:bookmarkStart w:id="0" w:name="_GoBack"/>
      <w:bookmarkEnd w:id="0"/>
    </w:p>
    <w:sectPr w:rsidR="0082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759"/>
    <w:multiLevelType w:val="multilevel"/>
    <w:tmpl w:val="00700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228D5"/>
    <w:multiLevelType w:val="multilevel"/>
    <w:tmpl w:val="46A24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E362E"/>
    <w:multiLevelType w:val="multilevel"/>
    <w:tmpl w:val="6FE06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70"/>
    <w:rsid w:val="00823C79"/>
    <w:rsid w:val="00C57670"/>
    <w:rsid w:val="00F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B7D8-9A59-45FC-9517-24C47F37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2E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2E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2019-07-08T05:45:00Z</dcterms:created>
  <dcterms:modified xsi:type="dcterms:W3CDTF">2019-07-08T05:45:00Z</dcterms:modified>
</cp:coreProperties>
</file>