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6D" w:rsidRPr="006A2F6D" w:rsidRDefault="006A2F6D" w:rsidP="006A2F6D">
      <w:pPr>
        <w:shd w:val="clear" w:color="auto" w:fill="FFFFFF"/>
        <w:spacing w:after="450" w:line="270" w:lineRule="atLeast"/>
        <w:outlineLvl w:val="1"/>
        <w:rPr>
          <w:rFonts w:ascii="inherit" w:eastAsia="Times New Roman" w:hAnsi="inherit" w:cs="Arial"/>
          <w:color w:val="005BB4"/>
          <w:sz w:val="30"/>
          <w:szCs w:val="30"/>
          <w:lang w:eastAsia="ru-RU"/>
        </w:rPr>
      </w:pPr>
      <w:r w:rsidRPr="006A2F6D">
        <w:rPr>
          <w:rFonts w:ascii="inherit" w:eastAsia="Times New Roman" w:hAnsi="inherit" w:cs="Arial"/>
          <w:color w:val="005BB4"/>
          <w:sz w:val="30"/>
          <w:szCs w:val="30"/>
          <w:lang w:eastAsia="ru-RU"/>
        </w:rPr>
        <w:t>Запись на прием к врачу</w:t>
      </w:r>
    </w:p>
    <w:p w:rsidR="006A2F6D" w:rsidRPr="006A2F6D" w:rsidRDefault="006A2F6D" w:rsidP="006A2F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6A2F6D">
        <w:rPr>
          <w:rFonts w:ascii="Arial" w:eastAsia="Times New Roman" w:hAnsi="Arial" w:cs="Arial"/>
          <w:b/>
          <w:bCs/>
          <w:color w:val="00A650"/>
          <w:sz w:val="36"/>
          <w:szCs w:val="36"/>
          <w:lang w:eastAsia="ru-RU"/>
        </w:rPr>
        <w:t>Записаться на прием вы можете:</w:t>
      </w:r>
    </w:p>
    <w:p w:rsidR="006A2F6D" w:rsidRPr="006A2F6D" w:rsidRDefault="006A2F6D" w:rsidP="006A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Через информационный портал </w:t>
      </w:r>
      <w:hyperlink r:id="rId5" w:history="1">
        <w:r w:rsidRPr="006A2F6D">
          <w:rPr>
            <w:rFonts w:ascii="Arial" w:eastAsia="Times New Roman" w:hAnsi="Arial" w:cs="Arial"/>
            <w:color w:val="005BB4"/>
            <w:sz w:val="48"/>
            <w:szCs w:val="48"/>
            <w:u w:val="single"/>
            <w:lang w:eastAsia="ru-RU"/>
          </w:rPr>
          <w:t>igis.ru</w:t>
        </w:r>
      </w:hyperlink>
      <w:r w:rsidRPr="006A2F6D">
        <w:rPr>
          <w:rFonts w:ascii="Arial" w:eastAsia="Times New Roman" w:hAnsi="Arial" w:cs="Arial"/>
          <w:color w:val="00A650"/>
          <w:sz w:val="48"/>
          <w:szCs w:val="48"/>
          <w:lang w:eastAsia="ru-RU"/>
        </w:rPr>
        <w:t> </w:t>
      </w: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(раздел "Запись на прием к врачу" </w:t>
      </w:r>
      <w:r w:rsidRPr="006A2F6D">
        <w:rPr>
          <w:rFonts w:ascii="Arial" w:eastAsia="Times New Roman" w:hAnsi="Arial" w:cs="Arial"/>
          <w:noProof/>
          <w:color w:val="3C3B3C"/>
          <w:sz w:val="28"/>
          <w:szCs w:val="28"/>
          <w:lang w:eastAsia="ru-RU"/>
        </w:rPr>
        <w:drawing>
          <wp:inline distT="0" distB="0" distL="0" distR="0">
            <wp:extent cx="304800" cy="114300"/>
            <wp:effectExtent l="0" t="0" r="0" b="0"/>
            <wp:docPr id="3" name="Рисунок 3" descr="http://dgp6.udmmed.ru/upload/medialibrary/1c0/1c016ff8f9ed02ec9ea5ea80be120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p6.udmmed.ru/upload/medialibrary/1c0/1c016ff8f9ed02ec9ea5ea80be1209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 выбрать лечебное учреждение </w:t>
      </w:r>
      <w:r w:rsidRPr="006A2F6D">
        <w:rPr>
          <w:rFonts w:ascii="Arial" w:eastAsia="Times New Roman" w:hAnsi="Arial" w:cs="Arial"/>
          <w:noProof/>
          <w:color w:val="3C3B3C"/>
          <w:sz w:val="28"/>
          <w:szCs w:val="28"/>
          <w:lang w:eastAsia="ru-RU"/>
        </w:rPr>
        <w:drawing>
          <wp:inline distT="0" distB="0" distL="0" distR="0">
            <wp:extent cx="304800" cy="114300"/>
            <wp:effectExtent l="0" t="0" r="0" b="0"/>
            <wp:docPr id="2" name="Рисунок 2" descr="http://dgp6.udmmed.ru/upload/medialibrary/1c0/1c016ff8f9ed02ec9ea5ea80be120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p6.udmmed.ru/upload/medialibrary/1c0/1c016ff8f9ed02ec9ea5ea80be1209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 найти нужного врача, убедиться, что запись свободна </w:t>
      </w:r>
      <w:r w:rsidRPr="006A2F6D">
        <w:rPr>
          <w:rFonts w:ascii="Arial" w:eastAsia="Times New Roman" w:hAnsi="Arial" w:cs="Arial"/>
          <w:noProof/>
          <w:color w:val="3C3B3C"/>
          <w:sz w:val="28"/>
          <w:szCs w:val="28"/>
          <w:lang w:eastAsia="ru-RU"/>
        </w:rPr>
        <w:drawing>
          <wp:inline distT="0" distB="0" distL="0" distR="0">
            <wp:extent cx="304800" cy="114300"/>
            <wp:effectExtent l="0" t="0" r="0" b="0"/>
            <wp:docPr id="1" name="Рисунок 1" descr="http://dgp6.udmmed.ru/upload/medialibrary/1c0/1c016ff8f9ed02ec9ea5ea80be1209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p6.udmmed.ru/upload/medialibrary/1c0/1c016ff8f9ed02ec9ea5ea80be1209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 зарегистрироваться на прием, заполнив поля "Фамилия" и "Номер полиса");</w:t>
      </w:r>
    </w:p>
    <w:p w:rsidR="006A2F6D" w:rsidRPr="006A2F6D" w:rsidRDefault="006A2F6D" w:rsidP="006A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Через "Региональный портал государственных и муниципальных услуг Удмуртской Республики" (РПГУ): </w:t>
      </w:r>
      <w:hyperlink r:id="rId7" w:history="1">
        <w:r w:rsidRPr="006A2F6D">
          <w:rPr>
            <w:rFonts w:ascii="Arial" w:eastAsia="Times New Roman" w:hAnsi="Arial" w:cs="Arial"/>
            <w:color w:val="005BB4"/>
            <w:sz w:val="28"/>
            <w:szCs w:val="28"/>
            <w:u w:val="single"/>
            <w:lang w:eastAsia="ru-RU"/>
          </w:rPr>
          <w:t>https://uslugi.udmurt.ru</w:t>
        </w:r>
      </w:hyperlink>
    </w:p>
    <w:p w:rsidR="006A2F6D" w:rsidRPr="006A2F6D" w:rsidRDefault="006A2F6D" w:rsidP="006A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Через "Единый государственный портал услуг и функций" (ЕПГУ) : </w:t>
      </w:r>
      <w:hyperlink r:id="rId8" w:history="1">
        <w:r w:rsidRPr="006A2F6D">
          <w:rPr>
            <w:rFonts w:ascii="Arial" w:eastAsia="Times New Roman" w:hAnsi="Arial" w:cs="Arial"/>
            <w:color w:val="005BB4"/>
            <w:sz w:val="28"/>
            <w:szCs w:val="28"/>
            <w:u w:val="single"/>
            <w:lang w:eastAsia="ru-RU"/>
          </w:rPr>
          <w:t>https://www.gosuslugi.ru</w:t>
        </w:r>
      </w:hyperlink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  (Ближайший центр обслуживания пользователей идентификаций и аутентификации (ЦО ЕСИА) для активации личных кабинетов граждан на "Едином портале государственных услуг" (ЕПГУ) расположен по адресу:</w:t>
      </w:r>
      <w:r w:rsidRPr="006A2F6D">
        <w:rPr>
          <w:rFonts w:ascii="Arial" w:eastAsia="Times New Roman" w:hAnsi="Arial" w:cs="Arial"/>
          <w:b/>
          <w:bCs/>
          <w:color w:val="3C3B3C"/>
          <w:sz w:val="28"/>
          <w:szCs w:val="28"/>
          <w:u w:val="single"/>
          <w:lang w:eastAsia="ru-RU"/>
        </w:rPr>
        <w:t>ул. Заречное шоссе, 21.</w:t>
      </w: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 тел. +7(3412) 61-53-03, каб.8 (при себе иметь паспорт и СНИЛС);</w:t>
      </w:r>
    </w:p>
    <w:p w:rsidR="006A2F6D" w:rsidRPr="006A2F6D" w:rsidRDefault="006A2F6D" w:rsidP="006A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С использованием </w:t>
      </w:r>
      <w:r w:rsidRPr="006A2F6D">
        <w:rPr>
          <w:rFonts w:ascii="Arial" w:eastAsia="Times New Roman" w:hAnsi="Arial" w:cs="Arial"/>
          <w:b/>
          <w:bCs/>
          <w:color w:val="3C3B3C"/>
          <w:sz w:val="28"/>
          <w:szCs w:val="28"/>
          <w:u w:val="single"/>
          <w:lang w:eastAsia="ru-RU"/>
        </w:rPr>
        <w:t>инфомата;</w:t>
      </w:r>
    </w:p>
    <w:p w:rsidR="006A2F6D" w:rsidRPr="006A2F6D" w:rsidRDefault="006A2F6D" w:rsidP="006A2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6A2F6D">
        <w:rPr>
          <w:rFonts w:ascii="Arial" w:eastAsia="Times New Roman" w:hAnsi="Arial" w:cs="Arial"/>
          <w:color w:val="3C3B3C"/>
          <w:sz w:val="28"/>
          <w:szCs w:val="28"/>
          <w:lang w:eastAsia="ru-RU"/>
        </w:rPr>
        <w:t> Через регистратуру 60-15-08 (многоканальный), 54-06-07, 71-08-76.</w:t>
      </w:r>
    </w:p>
    <w:p w:rsidR="006A2F6D" w:rsidRPr="006A2F6D" w:rsidRDefault="006A2F6D" w:rsidP="006A2F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B3C"/>
          <w:sz w:val="21"/>
          <w:szCs w:val="21"/>
          <w:lang w:eastAsia="ru-RU"/>
        </w:rPr>
      </w:pPr>
      <w:r w:rsidRPr="006A2F6D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По вопросам записи на прием к врачу в электронном виде обращаться к специалисту по т. 54-81-16 (Зверева Елена Сергеевна)</w:t>
      </w:r>
    </w:p>
    <w:p w:rsidR="006A2F6D" w:rsidRPr="006A2F6D" w:rsidRDefault="006A2F6D" w:rsidP="006A2F6D">
      <w:pPr>
        <w:spacing w:after="0" w:line="240" w:lineRule="auto"/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</w:pPr>
      <w:r w:rsidRPr="006A2F6D">
        <w:rPr>
          <w:rFonts w:ascii="Arial" w:eastAsia="Times New Roman" w:hAnsi="Arial" w:cs="Arial"/>
          <w:b/>
          <w:bCs/>
          <w:i/>
          <w:iCs/>
          <w:color w:val="3C3B3C"/>
          <w:sz w:val="25"/>
          <w:szCs w:val="25"/>
          <w:u w:val="single"/>
          <w:shd w:val="clear" w:color="auto" w:fill="FFFFFF"/>
          <w:vertAlign w:val="superscript"/>
          <w:lang w:eastAsia="ru-RU"/>
        </w:rPr>
        <w:br/>
      </w:r>
      <w:hyperlink r:id="rId9" w:history="1">
        <w:r w:rsidRPr="006A2F6D">
          <w:rPr>
            <w:rFonts w:ascii="Arial" w:eastAsia="Times New Roman" w:hAnsi="Arial" w:cs="Arial"/>
            <w:color w:val="005BB4"/>
            <w:sz w:val="36"/>
            <w:szCs w:val="36"/>
            <w:u w:val="single"/>
            <w:lang w:eastAsia="ru-RU"/>
          </w:rPr>
          <w:t>Инструкция для "Единого портала государственных услуг" (ЕПГУ)</w:t>
        </w:r>
      </w:hyperlink>
      <w:r w:rsidRPr="006A2F6D">
        <w:rPr>
          <w:rFonts w:ascii="Arial" w:eastAsia="Times New Roman" w:hAnsi="Arial" w:cs="Arial"/>
          <w:color w:val="3C3B3C"/>
          <w:sz w:val="44"/>
          <w:szCs w:val="44"/>
          <w:shd w:val="clear" w:color="auto" w:fill="FFFFFF"/>
          <w:lang w:eastAsia="ru-RU"/>
        </w:rPr>
        <w:br/>
      </w:r>
      <w:r w:rsidRPr="006A2F6D"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  <w:t>Инструкция по регистрации на сайте "Госуслуги"</w:t>
      </w:r>
      <w:r w:rsidRPr="006A2F6D"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  <w:br/>
      </w:r>
      <w:r w:rsidRPr="006A2F6D"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  <w:br/>
      </w:r>
      <w:r w:rsidRPr="006A2F6D"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  <w:br/>
      </w:r>
      <w:r w:rsidRPr="006A2F6D"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  <w:br/>
      </w:r>
    </w:p>
    <w:p w:rsidR="006A2F6D" w:rsidRPr="006A2F6D" w:rsidRDefault="006A2F6D" w:rsidP="006A2F6D">
      <w:pPr>
        <w:spacing w:after="150" w:line="240" w:lineRule="auto"/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</w:pPr>
      <w:r w:rsidRPr="006A2F6D">
        <w:rPr>
          <w:rFonts w:ascii="Arial" w:eastAsia="Times New Roman" w:hAnsi="Arial" w:cs="Arial"/>
          <w:color w:val="ED008C"/>
          <w:sz w:val="36"/>
          <w:szCs w:val="36"/>
          <w:shd w:val="clear" w:color="auto" w:fill="FFFFFF"/>
          <w:lang w:eastAsia="ru-RU"/>
        </w:rPr>
        <w:t>С 1 июля 2019г. жители Удмуртии могут записаться к педиатру по-новому.</w:t>
      </w:r>
      <w:r w:rsidRPr="006A2F6D">
        <w:rPr>
          <w:rFonts w:ascii="Arial" w:eastAsia="Times New Roman" w:hAnsi="Arial" w:cs="Arial"/>
          <w:color w:val="0000FF"/>
          <w:sz w:val="36"/>
          <w:szCs w:val="36"/>
          <w:shd w:val="clear" w:color="auto" w:fill="FFFFFF"/>
          <w:lang w:eastAsia="ru-RU"/>
        </w:rPr>
        <w:t> </w:t>
      </w:r>
      <w:r w:rsidRPr="006A2F6D">
        <w:rPr>
          <w:rFonts w:ascii="Arial" w:eastAsia="Times New Roman" w:hAnsi="Arial" w:cs="Arial"/>
          <w:color w:val="111111"/>
          <w:sz w:val="36"/>
          <w:szCs w:val="36"/>
          <w:shd w:val="clear" w:color="auto" w:fill="FFFFFF"/>
          <w:lang w:eastAsia="ru-RU"/>
        </w:rPr>
        <w:t>Теперь можно записаться к любому терапевту в своей поликлинике (а не только к участковому, как было раньше). Сделать это можно через Региональный портал государственных услуг (РПГУ).</w:t>
      </w:r>
    </w:p>
    <w:p w:rsidR="006A2F6D" w:rsidRPr="006A2F6D" w:rsidRDefault="006A2F6D" w:rsidP="006A2F6D">
      <w:pPr>
        <w:spacing w:after="150" w:line="240" w:lineRule="auto"/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</w:pPr>
      <w:hyperlink r:id="rId10" w:history="1">
        <w:r w:rsidRPr="006A2F6D">
          <w:rPr>
            <w:rFonts w:ascii="Arial" w:eastAsia="Times New Roman" w:hAnsi="Arial" w:cs="Arial"/>
            <w:i/>
            <w:iCs/>
            <w:color w:val="005BB4"/>
            <w:sz w:val="36"/>
            <w:szCs w:val="36"/>
            <w:u w:val="single"/>
            <w:lang w:eastAsia="ru-RU"/>
          </w:rPr>
          <w:t>О том, как это сделать через РПГУ, смотрите в ролике.</w:t>
        </w:r>
      </w:hyperlink>
    </w:p>
    <w:p w:rsidR="006A2F6D" w:rsidRPr="006A2F6D" w:rsidRDefault="006A2F6D" w:rsidP="006A2F6D">
      <w:pPr>
        <w:spacing w:after="0" w:line="240" w:lineRule="auto"/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</w:pPr>
      <w:r w:rsidRPr="006A2F6D"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  <w:br/>
      </w:r>
    </w:p>
    <w:p w:rsidR="006A2F6D" w:rsidRPr="006A2F6D" w:rsidRDefault="006A2F6D" w:rsidP="006A2F6D">
      <w:pPr>
        <w:spacing w:after="150" w:line="240" w:lineRule="auto"/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</w:pPr>
      <w:r w:rsidRPr="006A2F6D">
        <w:rPr>
          <w:rFonts w:ascii="Arial" w:eastAsia="Times New Roman" w:hAnsi="Arial" w:cs="Arial"/>
          <w:color w:val="ED008C"/>
          <w:sz w:val="36"/>
          <w:szCs w:val="36"/>
          <w:shd w:val="clear" w:color="auto" w:fill="FFFFFF"/>
          <w:lang w:eastAsia="ru-RU"/>
        </w:rPr>
        <w:t>Вам нужно записаться на прием к узкому специалисту?</w:t>
      </w:r>
    </w:p>
    <w:p w:rsidR="006A2F6D" w:rsidRPr="006A2F6D" w:rsidRDefault="006A2F6D" w:rsidP="006A2F6D">
      <w:pPr>
        <w:spacing w:after="150" w:line="240" w:lineRule="auto"/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</w:pPr>
      <w:r w:rsidRPr="006A2F6D">
        <w:rPr>
          <w:rFonts w:ascii="Arial" w:eastAsia="Times New Roman" w:hAnsi="Arial" w:cs="Arial"/>
          <w:color w:val="111111"/>
          <w:sz w:val="36"/>
          <w:szCs w:val="36"/>
          <w:shd w:val="clear" w:color="auto" w:fill="FFFFFF"/>
          <w:lang w:eastAsia="ru-RU"/>
        </w:rPr>
        <w:t>В поликлинике по месту прикрепления нет к этому врачу </w:t>
      </w:r>
      <w:r w:rsidRPr="006A2F6D">
        <w:rPr>
          <w:rFonts w:ascii="Arial" w:eastAsia="Times New Roman" w:hAnsi="Arial" w:cs="Arial"/>
          <w:color w:val="111111"/>
          <w:sz w:val="36"/>
          <w:szCs w:val="36"/>
          <w:u w:val="single"/>
          <w:shd w:val="clear" w:color="auto" w:fill="FFFFFF"/>
          <w:lang w:eastAsia="ru-RU"/>
        </w:rPr>
        <w:t>номерков</w:t>
      </w:r>
      <w:r w:rsidRPr="006A2F6D">
        <w:rPr>
          <w:rFonts w:ascii="Arial" w:eastAsia="Times New Roman" w:hAnsi="Arial" w:cs="Arial"/>
          <w:color w:val="111111"/>
          <w:sz w:val="36"/>
          <w:szCs w:val="36"/>
          <w:shd w:val="clear" w:color="auto" w:fill="FFFFFF"/>
          <w:lang w:eastAsia="ru-RU"/>
        </w:rPr>
        <w:t>, или его нет в поликлинике? С 1 июля жители Удмуртии могут записаться к специалисту отсутствующему в поликлинике по прикреплению в любой другой поликлинике, где этот специалист имеется.</w:t>
      </w:r>
    </w:p>
    <w:p w:rsidR="006A2F6D" w:rsidRPr="006A2F6D" w:rsidRDefault="006A2F6D" w:rsidP="006A2F6D">
      <w:pPr>
        <w:spacing w:after="150" w:line="240" w:lineRule="auto"/>
        <w:rPr>
          <w:rFonts w:ascii="Arial" w:eastAsia="Times New Roman" w:hAnsi="Arial" w:cs="Arial"/>
          <w:color w:val="3C3B3C"/>
          <w:sz w:val="36"/>
          <w:szCs w:val="36"/>
          <w:shd w:val="clear" w:color="auto" w:fill="FFFFFF"/>
          <w:lang w:eastAsia="ru-RU"/>
        </w:rPr>
      </w:pPr>
      <w:hyperlink r:id="rId11" w:history="1">
        <w:r w:rsidRPr="006A2F6D">
          <w:rPr>
            <w:rFonts w:ascii="Arial" w:eastAsia="Times New Roman" w:hAnsi="Arial" w:cs="Arial"/>
            <w:i/>
            <w:iCs/>
            <w:color w:val="005BB4"/>
            <w:sz w:val="36"/>
            <w:szCs w:val="36"/>
            <w:u w:val="single"/>
            <w:lang w:eastAsia="ru-RU"/>
          </w:rPr>
          <w:t>О том, как это сделать через РПГУ, смотрите в ролике.</w:t>
        </w:r>
      </w:hyperlink>
      <w:r w:rsidRPr="006A2F6D">
        <w:rPr>
          <w:rFonts w:ascii="Arial" w:eastAsia="Times New Roman" w:hAnsi="Arial" w:cs="Arial"/>
          <w:color w:val="3C3B3C"/>
          <w:sz w:val="36"/>
          <w:szCs w:val="36"/>
          <w:u w:val="single"/>
          <w:shd w:val="clear" w:color="auto" w:fill="FFFFFF"/>
          <w:lang w:eastAsia="ru-RU"/>
        </w:rPr>
        <w:t> </w:t>
      </w:r>
    </w:p>
    <w:p w:rsidR="00620DDA" w:rsidRDefault="00620DDA">
      <w:bookmarkStart w:id="0" w:name="_GoBack"/>
      <w:bookmarkEnd w:id="0"/>
    </w:p>
    <w:sectPr w:rsidR="0062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0D9C"/>
    <w:multiLevelType w:val="multilevel"/>
    <w:tmpl w:val="B07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44"/>
    <w:rsid w:val="00620DDA"/>
    <w:rsid w:val="006A2F6D"/>
    <w:rsid w:val="00A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3DB4-0785-42E7-895B-486302B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2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lugi.udmur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yadi.sk/d/xMEkDUYhF4xzvg/Zapis_na_priem_k_uzkomu_spetsialistu_2.mp4" TargetMode="External"/><Relationship Id="rId5" Type="http://schemas.openxmlformats.org/officeDocument/2006/relationships/hyperlink" Target="https://igis.ru/online" TargetMode="External"/><Relationship Id="rId10" Type="http://schemas.openxmlformats.org/officeDocument/2006/relationships/hyperlink" Target="https://yadi.sk/d/xMEkDUYhF4xzvg/_Terapevt_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gp6.udmmed.ru/struktura-polikliniki/%D0%98%D0%BD%D1%81%D1%82%D1%80%D1%83%D0%BA%D1%86%D0%B8%D0%B8%20%D0%B4%D0%BB%D1%8F%20%D0%95%D0%9F%D0%93%D0%A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2019-10-22T14:42:00Z</dcterms:created>
  <dcterms:modified xsi:type="dcterms:W3CDTF">2019-10-22T14:42:00Z</dcterms:modified>
</cp:coreProperties>
</file>