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3117" w14:textId="77777777" w:rsidR="00A776CA" w:rsidRPr="00A776CA" w:rsidRDefault="00A776CA" w:rsidP="00A776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A4149"/>
          <w:sz w:val="26"/>
          <w:szCs w:val="26"/>
          <w:lang w:eastAsia="ru-RU"/>
        </w:rPr>
      </w:pPr>
      <w:r w:rsidRPr="00A776CA">
        <w:rPr>
          <w:rFonts w:ascii="inherit" w:eastAsia="Times New Roman" w:hAnsi="inherit" w:cs="Arial"/>
          <w:b/>
          <w:bCs/>
          <w:color w:val="3A4149"/>
          <w:sz w:val="21"/>
          <w:szCs w:val="21"/>
          <w:bdr w:val="none" w:sz="0" w:space="0" w:color="auto" w:frame="1"/>
          <w:lang w:eastAsia="ru-RU"/>
        </w:rPr>
        <w:t>ПЕРЕЧЕНЬ СТОМАТОЛОГИЧЕСКИХ УСЛУГ, ОКАЗЫВАЕМЫХ БЕСПЛАТНО</w:t>
      </w:r>
    </w:p>
    <w:p w14:paraId="59B5275B" w14:textId="77777777" w:rsidR="00A776CA" w:rsidRPr="00A776CA" w:rsidRDefault="00A776CA" w:rsidP="00A776CA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в рамках Программы государственных гарантий оказания гражданам Российской Федерации в Республике Башкортостан бесплатной медицинской помощи</w:t>
      </w:r>
    </w:p>
    <w:p w14:paraId="15B3AC65" w14:textId="77777777" w:rsidR="00A776CA" w:rsidRPr="00A776CA" w:rsidRDefault="00A776CA" w:rsidP="00A776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inherit" w:eastAsia="Times New Roman" w:hAnsi="inherit" w:cs="Arial"/>
          <w:b/>
          <w:bCs/>
          <w:color w:val="1E1E1E"/>
          <w:sz w:val="20"/>
          <w:szCs w:val="20"/>
          <w:bdr w:val="none" w:sz="0" w:space="0" w:color="auto" w:frame="1"/>
          <w:lang w:eastAsia="ru-RU"/>
        </w:rPr>
        <w:t>Прием врача-стоматолога профилактический и по медико-социальным показаниям.</w:t>
      </w:r>
    </w:p>
    <w:p w14:paraId="28E96C78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-осмотр, сбор анамнеза первичного больного;</w:t>
      </w:r>
    </w:p>
    <w:p w14:paraId="1DF2FFE7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-повторный лечебно-диагностический прием;</w:t>
      </w:r>
    </w:p>
    <w:p w14:paraId="0E4FFF43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-посещение больного на дому (инвалидов I и II группы, инвалиды детства с поражением опорно-двигательного аппарата);</w:t>
      </w:r>
    </w:p>
    <w:p w14:paraId="2E00659D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-совет, рекомендации (местное применение) при лечении;</w:t>
      </w:r>
    </w:p>
    <w:p w14:paraId="6046FB52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-обучение гигиене полости рта, контроль гигиены полости рта;</w:t>
      </w:r>
    </w:p>
    <w:p w14:paraId="1E2456FA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-консультация по направлению из других МО (государственных, муниципальных);</w:t>
      </w:r>
    </w:p>
    <w:p w14:paraId="732974A8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-анестезия отечественными препаратами.</w:t>
      </w:r>
    </w:p>
    <w:p w14:paraId="186D47F2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Диспансерный прием стоматолога.</w:t>
      </w:r>
    </w:p>
    <w:p w14:paraId="336DCC95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Неотложная стоматологическая помощь.</w:t>
      </w:r>
    </w:p>
    <w:p w14:paraId="164E366A" w14:textId="77777777" w:rsidR="00A776CA" w:rsidRPr="00A776CA" w:rsidRDefault="00A776CA" w:rsidP="00A776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inherit" w:eastAsia="Times New Roman" w:hAnsi="inherit" w:cs="Arial"/>
          <w:b/>
          <w:bCs/>
          <w:color w:val="1E1E1E"/>
          <w:sz w:val="20"/>
          <w:szCs w:val="20"/>
          <w:bdr w:val="none" w:sz="0" w:space="0" w:color="auto" w:frame="1"/>
          <w:lang w:eastAsia="ru-RU"/>
        </w:rPr>
        <w:t xml:space="preserve">Терапевтический прием взрослого </w:t>
      </w:r>
      <w:proofErr w:type="gramStart"/>
      <w:r w:rsidRPr="00A776CA">
        <w:rPr>
          <w:rFonts w:ascii="inherit" w:eastAsia="Times New Roman" w:hAnsi="inherit" w:cs="Arial"/>
          <w:b/>
          <w:bCs/>
          <w:color w:val="1E1E1E"/>
          <w:sz w:val="20"/>
          <w:szCs w:val="20"/>
          <w:bdr w:val="none" w:sz="0" w:space="0" w:color="auto" w:frame="1"/>
          <w:lang w:eastAsia="ru-RU"/>
        </w:rPr>
        <w:t>населения:*</w:t>
      </w:r>
      <w:proofErr w:type="gramEnd"/>
    </w:p>
    <w:p w14:paraId="518A4285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-лечение кариеса, пульпита, периодонтита (материалами отечественного производства);</w:t>
      </w:r>
    </w:p>
    <w:p w14:paraId="4026C321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-профилактические мероприятия (покрытие зубов </w:t>
      </w:r>
      <w:proofErr w:type="spellStart"/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фторлаком</w:t>
      </w:r>
      <w:proofErr w:type="spellEnd"/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);</w:t>
      </w:r>
    </w:p>
    <w:p w14:paraId="2A18A886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-терапевтическое лечение перелома зуба;</w:t>
      </w:r>
    </w:p>
    <w:p w14:paraId="0F05E6DD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-лечение </w:t>
      </w:r>
      <w:proofErr w:type="spellStart"/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некариозных</w:t>
      </w:r>
      <w:proofErr w:type="spellEnd"/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поражений зубов.</w:t>
      </w:r>
    </w:p>
    <w:p w14:paraId="70765904" w14:textId="77777777" w:rsidR="00A776CA" w:rsidRPr="00A776CA" w:rsidRDefault="00A776CA" w:rsidP="00A776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inherit" w:eastAsia="Times New Roman" w:hAnsi="inherit" w:cs="Arial"/>
          <w:b/>
          <w:bCs/>
          <w:color w:val="1E1E1E"/>
          <w:sz w:val="20"/>
          <w:szCs w:val="20"/>
          <w:bdr w:val="none" w:sz="0" w:space="0" w:color="auto" w:frame="1"/>
          <w:lang w:eastAsia="ru-RU"/>
        </w:rPr>
        <w:t xml:space="preserve">Лечение заболеваний слизистой оболочки полости </w:t>
      </w:r>
      <w:proofErr w:type="gramStart"/>
      <w:r w:rsidRPr="00A776CA">
        <w:rPr>
          <w:rFonts w:ascii="inherit" w:eastAsia="Times New Roman" w:hAnsi="inherit" w:cs="Arial"/>
          <w:b/>
          <w:bCs/>
          <w:color w:val="1E1E1E"/>
          <w:sz w:val="20"/>
          <w:szCs w:val="20"/>
          <w:bdr w:val="none" w:sz="0" w:space="0" w:color="auto" w:frame="1"/>
          <w:lang w:eastAsia="ru-RU"/>
        </w:rPr>
        <w:t>рта:*</w:t>
      </w:r>
      <w:proofErr w:type="gramEnd"/>
    </w:p>
    <w:p w14:paraId="0741D928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-диагностика, консультация, местное лечение, назначение препаратов для домашнего использования.</w:t>
      </w:r>
    </w:p>
    <w:p w14:paraId="043479D3" w14:textId="77777777" w:rsidR="00A776CA" w:rsidRPr="00A776CA" w:rsidRDefault="00A776CA" w:rsidP="00A776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inherit" w:eastAsia="Times New Roman" w:hAnsi="inherit" w:cs="Arial"/>
          <w:b/>
          <w:bCs/>
          <w:color w:val="1E1E1E"/>
          <w:sz w:val="20"/>
          <w:szCs w:val="20"/>
          <w:bdr w:val="none" w:sz="0" w:space="0" w:color="auto" w:frame="1"/>
          <w:lang w:eastAsia="ru-RU"/>
        </w:rPr>
        <w:t xml:space="preserve">Лечение заболеваний </w:t>
      </w:r>
      <w:proofErr w:type="gramStart"/>
      <w:r w:rsidRPr="00A776CA">
        <w:rPr>
          <w:rFonts w:ascii="inherit" w:eastAsia="Times New Roman" w:hAnsi="inherit" w:cs="Arial"/>
          <w:b/>
          <w:bCs/>
          <w:color w:val="1E1E1E"/>
          <w:sz w:val="20"/>
          <w:szCs w:val="20"/>
          <w:bdr w:val="none" w:sz="0" w:space="0" w:color="auto" w:frame="1"/>
          <w:lang w:eastAsia="ru-RU"/>
        </w:rPr>
        <w:t>пародонта:*</w:t>
      </w:r>
      <w:proofErr w:type="gramEnd"/>
    </w:p>
    <w:p w14:paraId="6C324028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-медикаментозная обработка </w:t>
      </w:r>
      <w:proofErr w:type="spellStart"/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пародонтальных</w:t>
      </w:r>
      <w:proofErr w:type="spellEnd"/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карманов;</w:t>
      </w:r>
    </w:p>
    <w:p w14:paraId="5ED43AB0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-избирательное </w:t>
      </w:r>
      <w:proofErr w:type="spellStart"/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пришлифовывание</w:t>
      </w:r>
      <w:proofErr w:type="spellEnd"/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зубов;</w:t>
      </w:r>
    </w:p>
    <w:p w14:paraId="0EDC4B08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-снятие зубных отложений ручным способом;</w:t>
      </w:r>
    </w:p>
    <w:p w14:paraId="34372442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-закрытый кюретаж патологических карманов.</w:t>
      </w:r>
    </w:p>
    <w:p w14:paraId="4276D437" w14:textId="77777777" w:rsidR="00A776CA" w:rsidRPr="00A776CA" w:rsidRDefault="00A776CA" w:rsidP="00A776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inherit" w:eastAsia="Times New Roman" w:hAnsi="inherit" w:cs="Arial"/>
          <w:b/>
          <w:bCs/>
          <w:color w:val="1E1E1E"/>
          <w:sz w:val="20"/>
          <w:szCs w:val="20"/>
          <w:bdr w:val="none" w:sz="0" w:space="0" w:color="auto" w:frame="1"/>
          <w:lang w:eastAsia="ru-RU"/>
        </w:rPr>
        <w:t xml:space="preserve">Хирургический прием взрослого </w:t>
      </w:r>
      <w:proofErr w:type="gramStart"/>
      <w:r w:rsidRPr="00A776CA">
        <w:rPr>
          <w:rFonts w:ascii="inherit" w:eastAsia="Times New Roman" w:hAnsi="inherit" w:cs="Arial"/>
          <w:b/>
          <w:bCs/>
          <w:color w:val="1E1E1E"/>
          <w:sz w:val="20"/>
          <w:szCs w:val="20"/>
          <w:bdr w:val="none" w:sz="0" w:space="0" w:color="auto" w:frame="1"/>
          <w:lang w:eastAsia="ru-RU"/>
        </w:rPr>
        <w:t>населения:*</w:t>
      </w:r>
      <w:proofErr w:type="gramEnd"/>
    </w:p>
    <w:p w14:paraId="63B80C75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-операция удаления зубов по показаниям;</w:t>
      </w:r>
    </w:p>
    <w:p w14:paraId="26C2D379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-лечение заболеваний слюнных желез (извлечение слюнного камня из протока и т.д.);</w:t>
      </w:r>
    </w:p>
    <w:p w14:paraId="1B37A32C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lastRenderedPageBreak/>
        <w:t>-лечение травм челюстно-лицевой области (</w:t>
      </w:r>
      <w:proofErr w:type="spellStart"/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шинирование</w:t>
      </w:r>
      <w:proofErr w:type="spellEnd"/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при переломе челюсти, травме зуба, вправление вывиха нижней челюсти);</w:t>
      </w:r>
    </w:p>
    <w:p w14:paraId="407B9D23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-иссечение незначительных доброкачественных новообразований (фиброма, папиллома, эпулис и др.);</w:t>
      </w:r>
    </w:p>
    <w:p w14:paraId="61480C7F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-лечение </w:t>
      </w:r>
      <w:proofErr w:type="spellStart"/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альвеолита</w:t>
      </w:r>
      <w:proofErr w:type="spellEnd"/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;</w:t>
      </w:r>
    </w:p>
    <w:p w14:paraId="24145A9A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-вскрытие абсцесса челюстно-лицевой области </w:t>
      </w:r>
      <w:proofErr w:type="spellStart"/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внутриротовым</w:t>
      </w:r>
      <w:proofErr w:type="spellEnd"/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доступом;</w:t>
      </w:r>
    </w:p>
    <w:p w14:paraId="3BE48017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-лечение воспалительных заболеваний челюстно-лицевой области;</w:t>
      </w:r>
    </w:p>
    <w:p w14:paraId="4812CA65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-хирургические вмешательства на челюстях, направленные на удаление патологически измененных тканей.</w:t>
      </w:r>
    </w:p>
    <w:p w14:paraId="13EB6EF1" w14:textId="77777777" w:rsidR="00A776CA" w:rsidRPr="00A776CA" w:rsidRDefault="00A776CA" w:rsidP="00A776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inherit" w:eastAsia="Times New Roman" w:hAnsi="inherit" w:cs="Arial"/>
          <w:b/>
          <w:bCs/>
          <w:color w:val="1E1E1E"/>
          <w:sz w:val="20"/>
          <w:szCs w:val="20"/>
          <w:bdr w:val="none" w:sz="0" w:space="0" w:color="auto" w:frame="1"/>
          <w:lang w:eastAsia="ru-RU"/>
        </w:rPr>
        <w:t>Диагностическое обследование:</w:t>
      </w:r>
    </w:p>
    <w:p w14:paraId="4A0BDCC1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-рентгенография прицельная, </w:t>
      </w:r>
      <w:proofErr w:type="spellStart"/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радиовизиография</w:t>
      </w:r>
      <w:proofErr w:type="spellEnd"/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;</w:t>
      </w:r>
    </w:p>
    <w:p w14:paraId="4420C3B6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-</w:t>
      </w:r>
      <w:proofErr w:type="spellStart"/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электроодонтодиагностика</w:t>
      </w:r>
      <w:proofErr w:type="spellEnd"/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;</w:t>
      </w:r>
    </w:p>
    <w:p w14:paraId="3800F0AA" w14:textId="77777777" w:rsidR="00A776CA" w:rsidRPr="00A776CA" w:rsidRDefault="00A776CA" w:rsidP="00A776C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776CA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*Диагностика, консультация, лечение проводится с использованием препаратов согласно «Перечню медикаментов и лечебных стоматологических расходных материалов, применяемых при оказании бесплатной стоматологической помощи в рамках Программы государственных гарантий оказания гражданам Российской Федерации в Республике Башкортостан бесплатной медицинской помощи на 2019 год» (Постановление Правительства Республики Башкортостан от 29  декабря 2018 г. N 674 «Об утверждении Программы государственных гарантий бесплатного оказания гражданам медицинской помощи в Республике Башкортостан на 2019 год и на плановый период 2020 и 2021 годов»).</w:t>
      </w:r>
    </w:p>
    <w:p w14:paraId="0C820F46" w14:textId="77777777" w:rsidR="006431B9" w:rsidRDefault="006431B9">
      <w:bookmarkStart w:id="0" w:name="_GoBack"/>
      <w:bookmarkEnd w:id="0"/>
    </w:p>
    <w:sectPr w:rsidR="006431B9" w:rsidSect="00A77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8F"/>
    <w:rsid w:val="006431B9"/>
    <w:rsid w:val="008F6D8F"/>
    <w:rsid w:val="00A7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25563-FD10-4005-886C-2563FB86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534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2019-06-20T07:01:00Z</dcterms:created>
  <dcterms:modified xsi:type="dcterms:W3CDTF">2019-06-20T07:01:00Z</dcterms:modified>
</cp:coreProperties>
</file>