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95" w:rsidRDefault="00994395" w:rsidP="00527EE5">
      <w:pPr>
        <w:pStyle w:val="1"/>
        <w:jc w:val="center"/>
        <w:rPr>
          <w:sz w:val="24"/>
        </w:rPr>
      </w:pPr>
    </w:p>
    <w:p w:rsidR="00527EE5" w:rsidRPr="00FD35BF" w:rsidRDefault="00527EE5" w:rsidP="00527EE5">
      <w:pPr>
        <w:pStyle w:val="1"/>
        <w:jc w:val="center"/>
        <w:rPr>
          <w:szCs w:val="28"/>
        </w:rPr>
      </w:pPr>
      <w:r w:rsidRPr="00FD35BF">
        <w:rPr>
          <w:szCs w:val="28"/>
        </w:rPr>
        <w:t>Государственное бюджетное учреждение здравоохранения</w:t>
      </w:r>
    </w:p>
    <w:p w:rsidR="00527EE5" w:rsidRPr="00FD35BF" w:rsidRDefault="00527EE5" w:rsidP="00527EE5">
      <w:pPr>
        <w:pStyle w:val="1"/>
        <w:jc w:val="center"/>
        <w:rPr>
          <w:szCs w:val="28"/>
        </w:rPr>
      </w:pPr>
      <w:r w:rsidRPr="00FD35BF">
        <w:rPr>
          <w:szCs w:val="28"/>
        </w:rPr>
        <w:t xml:space="preserve">«КАМЧАТСКИЙ КРАЕВОЙ  КОЖНО-ВЕНЕРОЛОГИЧЕСКИЙ ДИСПАНСЕР» </w:t>
      </w:r>
    </w:p>
    <w:p w:rsidR="007C0CA1" w:rsidRDefault="00527EE5" w:rsidP="007C0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7B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72390</wp:posOffset>
            </wp:positionV>
            <wp:extent cx="6858000" cy="340995"/>
            <wp:effectExtent l="0" t="0" r="0" b="0"/>
            <wp:wrapTight wrapText="bothSides">
              <wp:wrapPolygon edited="0">
                <wp:start x="900" y="1207"/>
                <wp:lineTo x="0" y="1207"/>
                <wp:lineTo x="60" y="14480"/>
                <wp:lineTo x="1920" y="15687"/>
                <wp:lineTo x="19680" y="15687"/>
                <wp:lineTo x="21420" y="14480"/>
                <wp:lineTo x="21480" y="1207"/>
                <wp:lineTo x="20520" y="1207"/>
                <wp:lineTo x="900" y="120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CA1" w:rsidRPr="00FD35BF" w:rsidRDefault="00FD35BF" w:rsidP="00FD35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5B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D35BF" w:rsidRPr="00FD35BF" w:rsidRDefault="00FD35BF" w:rsidP="00FD35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CA1" w:rsidRPr="00FD35BF" w:rsidRDefault="007C0CA1" w:rsidP="007C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5BF">
        <w:rPr>
          <w:rFonts w:ascii="Times New Roman" w:hAnsi="Times New Roman" w:cs="Times New Roman"/>
          <w:b/>
          <w:bCs/>
          <w:sz w:val="28"/>
          <w:szCs w:val="28"/>
        </w:rPr>
        <w:t>от 30.10.2018 года                                                                                          № 165</w:t>
      </w:r>
    </w:p>
    <w:p w:rsidR="007C0CA1" w:rsidRPr="00FD35BF" w:rsidRDefault="007C0CA1" w:rsidP="007C0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CA1" w:rsidRPr="00FD35BF" w:rsidRDefault="007C0CA1" w:rsidP="007C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5BF">
        <w:rPr>
          <w:rFonts w:ascii="Times New Roman" w:hAnsi="Times New Roman" w:cs="Times New Roman"/>
          <w:sz w:val="28"/>
          <w:szCs w:val="28"/>
        </w:rPr>
        <w:t xml:space="preserve">«О стоимости комплексной медицинской услуги </w:t>
      </w:r>
    </w:p>
    <w:p w:rsidR="007C0CA1" w:rsidRPr="00FD35BF" w:rsidRDefault="007C0CA1" w:rsidP="007C0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5BF">
        <w:rPr>
          <w:rFonts w:ascii="Times New Roman" w:hAnsi="Times New Roman" w:cs="Times New Roman"/>
          <w:sz w:val="28"/>
          <w:szCs w:val="28"/>
        </w:rPr>
        <w:t>по осмотру иностранных граждан с 01.11.2018 года»</w:t>
      </w:r>
    </w:p>
    <w:p w:rsidR="007C0CA1" w:rsidRPr="00FD35BF" w:rsidRDefault="007C0CA1" w:rsidP="007C0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B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0CA1" w:rsidRPr="00FD35BF" w:rsidRDefault="007C0CA1" w:rsidP="007C0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CA1" w:rsidRPr="00FD35BF" w:rsidRDefault="007C0CA1" w:rsidP="007C0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BF">
        <w:rPr>
          <w:rFonts w:ascii="Times New Roman" w:hAnsi="Times New Roman" w:cs="Times New Roman"/>
          <w:sz w:val="28"/>
          <w:szCs w:val="28"/>
        </w:rPr>
        <w:t xml:space="preserve"> </w:t>
      </w:r>
      <w:r w:rsidRPr="00FD35BF">
        <w:rPr>
          <w:rFonts w:ascii="Times New Roman" w:hAnsi="Times New Roman" w:cs="Times New Roman"/>
          <w:sz w:val="28"/>
          <w:szCs w:val="28"/>
        </w:rPr>
        <w:tab/>
        <w:t>В соответствии с приказом ГБУЗ КККВД № 162 от 30.10.2018 года «Об утверждении перечня платных медицинских услуг и прейскуранта тарифов на платные медицинские услуги в ГБУЗ КККВД»</w:t>
      </w:r>
    </w:p>
    <w:p w:rsidR="007C0CA1" w:rsidRPr="00FD35BF" w:rsidRDefault="007C0CA1" w:rsidP="007C0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CA1" w:rsidRPr="00FD35BF" w:rsidRDefault="007C0CA1" w:rsidP="007C0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C0CA1" w:rsidRPr="00FD35BF" w:rsidRDefault="007C0CA1" w:rsidP="007C0CA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BF">
        <w:rPr>
          <w:rFonts w:ascii="Times New Roman" w:hAnsi="Times New Roman" w:cs="Times New Roman"/>
          <w:sz w:val="28"/>
          <w:szCs w:val="28"/>
        </w:rPr>
        <w:t>Утвердить стоимость комплексной медицинской услуги по осмотру иностранных граждан с 01.11.2018 г. (приложение № 1).</w:t>
      </w:r>
    </w:p>
    <w:p w:rsidR="007C0CA1" w:rsidRPr="00FD35BF" w:rsidRDefault="007C0CA1" w:rsidP="007C0CA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BF">
        <w:rPr>
          <w:rFonts w:ascii="Times New Roman" w:hAnsi="Times New Roman" w:cs="Times New Roman"/>
          <w:sz w:val="28"/>
          <w:szCs w:val="28"/>
        </w:rPr>
        <w:t>Считать утратившим силу приказ № 165 от 03.11.2016 г.</w:t>
      </w:r>
    </w:p>
    <w:p w:rsidR="007C0CA1" w:rsidRPr="00FD35BF" w:rsidRDefault="007C0CA1" w:rsidP="007C0CA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BF">
        <w:rPr>
          <w:rFonts w:ascii="Times New Roman" w:hAnsi="Times New Roman" w:cs="Times New Roman"/>
          <w:sz w:val="28"/>
          <w:szCs w:val="28"/>
        </w:rPr>
        <w:t>Контроль над выполнением приказа возложить на заместителя главного врача по экономическим вопросам Ильяшенко С.М.</w:t>
      </w:r>
    </w:p>
    <w:p w:rsidR="007C0CA1" w:rsidRPr="00FD35BF" w:rsidRDefault="007C0CA1" w:rsidP="007C0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CA1" w:rsidRPr="00FD35BF" w:rsidRDefault="007C0CA1" w:rsidP="007C0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CA1" w:rsidRPr="00FD35BF" w:rsidRDefault="007C0CA1" w:rsidP="007C0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5BF">
        <w:rPr>
          <w:rFonts w:ascii="Times New Roman" w:hAnsi="Times New Roman" w:cs="Times New Roman"/>
          <w:sz w:val="28"/>
          <w:szCs w:val="28"/>
        </w:rPr>
        <w:t xml:space="preserve">      И. о. главного врача             </w:t>
      </w:r>
      <w:r w:rsidRPr="00FD35BF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FD35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35BF">
        <w:rPr>
          <w:rFonts w:ascii="Times New Roman" w:hAnsi="Times New Roman" w:cs="Times New Roman"/>
          <w:sz w:val="28"/>
          <w:szCs w:val="28"/>
        </w:rPr>
        <w:t>Ж.В.Курганова</w:t>
      </w:r>
      <w:proofErr w:type="spellEnd"/>
    </w:p>
    <w:p w:rsidR="007C0CA1" w:rsidRPr="00FD35BF" w:rsidRDefault="007C0CA1" w:rsidP="007C0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CA1" w:rsidRDefault="007C0CA1" w:rsidP="007C0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CA1" w:rsidRDefault="007C0CA1" w:rsidP="007C0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CA1" w:rsidRDefault="007C0CA1" w:rsidP="007C0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CA1" w:rsidRDefault="007C0CA1" w:rsidP="007C0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CA1" w:rsidRDefault="007C0CA1" w:rsidP="007C0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CA1" w:rsidRDefault="007C0CA1" w:rsidP="007C0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CA1" w:rsidRDefault="007C0CA1" w:rsidP="007C0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CA1" w:rsidRDefault="007C0CA1" w:rsidP="007C0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CA1" w:rsidRDefault="007C0CA1" w:rsidP="007C0CA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Приложение № 1  </w:t>
      </w:r>
    </w:p>
    <w:p w:rsidR="007C0CA1" w:rsidRDefault="007C0CA1" w:rsidP="007C0CA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к Приказу  ГБУЗ КККВД </w:t>
      </w:r>
    </w:p>
    <w:p w:rsidR="007C0CA1" w:rsidRDefault="007C0CA1" w:rsidP="007C0CA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№165 от 30.10.2018 г.  </w:t>
      </w:r>
    </w:p>
    <w:p w:rsidR="007C0CA1" w:rsidRDefault="007C0CA1" w:rsidP="007C0CA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312"/>
      </w:tblGrid>
      <w:tr w:rsidR="007C0CA1" w:rsidTr="007C0CA1">
        <w:trPr>
          <w:trHeight w:val="1542"/>
        </w:trPr>
        <w:tc>
          <w:tcPr>
            <w:tcW w:w="5056" w:type="dxa"/>
            <w:hideMark/>
          </w:tcPr>
          <w:p w:rsidR="007C0CA1" w:rsidRDefault="007C0CA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Согласовано</w:t>
            </w:r>
          </w:p>
          <w:p w:rsidR="007C0CA1" w:rsidRDefault="007C0CA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Зам. председателя </w:t>
            </w:r>
          </w:p>
          <w:p w:rsidR="007C0CA1" w:rsidRDefault="007C0CA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первичной профсоюзной организации </w:t>
            </w:r>
          </w:p>
          <w:p w:rsidR="007C0CA1" w:rsidRDefault="007C0CA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ГБУЗ КККВД___________Л.Ю.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Кляйн</w:t>
            </w:r>
            <w:proofErr w:type="spellEnd"/>
          </w:p>
          <w:p w:rsidR="007C0CA1" w:rsidRDefault="007C0CA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«_____»________2018 г.</w:t>
            </w:r>
          </w:p>
        </w:tc>
        <w:tc>
          <w:tcPr>
            <w:tcW w:w="4549" w:type="dxa"/>
            <w:hideMark/>
          </w:tcPr>
          <w:p w:rsidR="007C0CA1" w:rsidRDefault="007C0CA1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7C0CA1" w:rsidRDefault="007C0CA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врача ГБУЗ КККВД</w:t>
            </w:r>
          </w:p>
          <w:p w:rsidR="007C0CA1" w:rsidRDefault="007C0CA1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Ж.В.Курганова</w:t>
            </w:r>
            <w:proofErr w:type="spellEnd"/>
          </w:p>
          <w:p w:rsidR="007C0CA1" w:rsidRDefault="007C0CA1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«30» октября 2018 года</w:t>
            </w:r>
          </w:p>
        </w:tc>
      </w:tr>
    </w:tbl>
    <w:p w:rsidR="007C0CA1" w:rsidRDefault="007C0CA1" w:rsidP="007C0CA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0CA1" w:rsidRDefault="007C0CA1" w:rsidP="007C0CA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комплексной медицинской  услуги </w:t>
      </w:r>
    </w:p>
    <w:p w:rsidR="007C0CA1" w:rsidRDefault="007C0CA1" w:rsidP="007C0CA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осмотру иностранных граждан с 01.11.2018 года</w:t>
      </w:r>
    </w:p>
    <w:p w:rsidR="007C0CA1" w:rsidRDefault="007C0CA1" w:rsidP="007C0CA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CA1" w:rsidRDefault="007C0CA1" w:rsidP="007C0CA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7C0CA1" w:rsidTr="007C0C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медицинской услуги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тариф (руб.)</w:t>
            </w:r>
          </w:p>
        </w:tc>
      </w:tr>
      <w:tr w:rsidR="007C0CA1" w:rsidTr="007C0C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Осмотр врача (посещение)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437,0</w:t>
            </w:r>
          </w:p>
        </w:tc>
      </w:tr>
      <w:tr w:rsidR="007C0CA1" w:rsidTr="007C0C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Взятие крови из вены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244,0</w:t>
            </w:r>
          </w:p>
        </w:tc>
      </w:tr>
      <w:tr w:rsidR="007C0CA1" w:rsidTr="007C0C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Исследование крови методом РПГА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275,0</w:t>
            </w:r>
          </w:p>
        </w:tc>
      </w:tr>
      <w:tr w:rsidR="007C0CA1" w:rsidTr="007C0C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Исследование крови на сифилис методом ИФА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,0</w:t>
            </w:r>
          </w:p>
        </w:tc>
      </w:tr>
      <w:tr w:rsidR="007C0CA1" w:rsidTr="007C0C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Микрореакция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сифилис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202,0</w:t>
            </w:r>
          </w:p>
        </w:tc>
      </w:tr>
      <w:tr w:rsidR="007C0CA1" w:rsidTr="007C0C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Медицинская справка с учётом бланка «медицинское заключение»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152,0</w:t>
            </w:r>
          </w:p>
        </w:tc>
      </w:tr>
      <w:tr w:rsidR="007C0CA1" w:rsidTr="007C0C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A1" w:rsidRDefault="007C0C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1570,0</w:t>
            </w:r>
          </w:p>
        </w:tc>
      </w:tr>
    </w:tbl>
    <w:p w:rsidR="007C0CA1" w:rsidRDefault="007C0CA1" w:rsidP="007C0CA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0CA1" w:rsidRDefault="007C0CA1" w:rsidP="007C0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7CC" w:rsidRPr="000607B6" w:rsidRDefault="004947CC" w:rsidP="007C0CA1">
      <w:pPr>
        <w:rPr>
          <w:rFonts w:ascii="Times New Roman" w:hAnsi="Times New Roman" w:cs="Times New Roman"/>
          <w:sz w:val="24"/>
          <w:szCs w:val="24"/>
        </w:rPr>
      </w:pPr>
    </w:p>
    <w:sectPr w:rsidR="004947CC" w:rsidRPr="000607B6" w:rsidSect="005E15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3885"/>
    <w:multiLevelType w:val="hybridMultilevel"/>
    <w:tmpl w:val="0E402216"/>
    <w:lvl w:ilvl="0" w:tplc="5F0CE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212B27"/>
    <w:multiLevelType w:val="multilevel"/>
    <w:tmpl w:val="C09C9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D722469"/>
    <w:multiLevelType w:val="hybridMultilevel"/>
    <w:tmpl w:val="0E402216"/>
    <w:lvl w:ilvl="0" w:tplc="5F0CE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82782E"/>
    <w:multiLevelType w:val="hybridMultilevel"/>
    <w:tmpl w:val="B128F6FA"/>
    <w:lvl w:ilvl="0" w:tplc="5B9615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EE5"/>
    <w:rsid w:val="000607B6"/>
    <w:rsid w:val="00195AF5"/>
    <w:rsid w:val="002266D4"/>
    <w:rsid w:val="002B6326"/>
    <w:rsid w:val="002E5907"/>
    <w:rsid w:val="00315DD4"/>
    <w:rsid w:val="00365FFD"/>
    <w:rsid w:val="00441A72"/>
    <w:rsid w:val="0049176F"/>
    <w:rsid w:val="004947CC"/>
    <w:rsid w:val="004F144B"/>
    <w:rsid w:val="00527EE5"/>
    <w:rsid w:val="005717A4"/>
    <w:rsid w:val="00585A24"/>
    <w:rsid w:val="005B66EE"/>
    <w:rsid w:val="005E1516"/>
    <w:rsid w:val="005E4DC6"/>
    <w:rsid w:val="00621DA9"/>
    <w:rsid w:val="006C1A2D"/>
    <w:rsid w:val="00744EF3"/>
    <w:rsid w:val="007C0CA1"/>
    <w:rsid w:val="00804FA8"/>
    <w:rsid w:val="00994395"/>
    <w:rsid w:val="00B178D1"/>
    <w:rsid w:val="00B52CCA"/>
    <w:rsid w:val="00B76D4A"/>
    <w:rsid w:val="00B90A9F"/>
    <w:rsid w:val="00BB7E83"/>
    <w:rsid w:val="00E126C2"/>
    <w:rsid w:val="00E70549"/>
    <w:rsid w:val="00F009C6"/>
    <w:rsid w:val="00F22AA3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2D"/>
  </w:style>
  <w:style w:type="paragraph" w:styleId="1">
    <w:name w:val="heading 1"/>
    <w:basedOn w:val="a"/>
    <w:next w:val="a"/>
    <w:link w:val="10"/>
    <w:qFormat/>
    <w:rsid w:val="00527E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E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B7E83"/>
    <w:pPr>
      <w:ind w:left="720"/>
      <w:contextualSpacing/>
    </w:pPr>
  </w:style>
  <w:style w:type="table" w:styleId="a4">
    <w:name w:val="Table Grid"/>
    <w:basedOn w:val="a1"/>
    <w:uiPriority w:val="99"/>
    <w:rsid w:val="00BB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2018-10-31T22:43:00Z</cp:lastPrinted>
  <dcterms:created xsi:type="dcterms:W3CDTF">2013-09-24T20:40:00Z</dcterms:created>
  <dcterms:modified xsi:type="dcterms:W3CDTF">2018-10-31T22:43:00Z</dcterms:modified>
</cp:coreProperties>
</file>