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8B768" w14:textId="35294A93" w:rsidR="004C1470" w:rsidRDefault="004C1470" w:rsidP="004C14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aps/>
          <w:color w:val="2D2D2D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D2D2D"/>
          <w:sz w:val="45"/>
          <w:szCs w:val="45"/>
          <w:lang w:eastAsia="ru-RU"/>
        </w:rPr>
        <w:t>Условия пребывания в стационаре</w:t>
      </w:r>
      <w:bookmarkStart w:id="0" w:name="_GoBack"/>
      <w:bookmarkEnd w:id="0"/>
    </w:p>
    <w:p w14:paraId="7FD991B3" w14:textId="757C74C6" w:rsidR="004C1470" w:rsidRPr="004C1470" w:rsidRDefault="004C1470" w:rsidP="004C14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C1470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В больнице созданы комфортные условия для лечения и реабилитации пациентов. Больница располагается просторными трёх</w:t>
      </w:r>
      <w:proofErr w:type="gramStart"/>
      <w:r w:rsidRPr="004C1470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- ,</w:t>
      </w:r>
      <w:proofErr w:type="gramEnd"/>
      <w:r w:rsidRPr="004C1470">
        <w:rPr>
          <w:rFonts w:ascii="Arial" w:eastAsia="Times New Roman" w:hAnsi="Arial" w:cs="Arial"/>
          <w:color w:val="1D1819"/>
          <w:sz w:val="21"/>
          <w:szCs w:val="21"/>
          <w:lang w:eastAsia="ru-RU"/>
        </w:rPr>
        <w:t xml:space="preserve"> двух- и одноместными палатами, которые соответствуют уровню ведущих региональных клиник. Они оснащены прямой подачей кислорода, новейшими реанимационными приборами, удобными функциональными кроватями, индивидуальными осветительными приборами.</w:t>
      </w:r>
    </w:p>
    <w:p w14:paraId="58B76D92" w14:textId="77777777" w:rsidR="004C1470" w:rsidRPr="004C1470" w:rsidRDefault="004C1470" w:rsidP="004C14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C1470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В больнице имеются палаты повышенной комфортности класса «люкс» с телевизором, холодильником, сейфом, кондиционером.</w:t>
      </w:r>
    </w:p>
    <w:p w14:paraId="0FF36976" w14:textId="77777777" w:rsidR="004C1470" w:rsidRPr="004C1470" w:rsidRDefault="004C1470" w:rsidP="004C1470">
      <w:pPr>
        <w:pBdr>
          <w:top w:val="single" w:sz="12" w:space="0" w:color="FFFFFF"/>
          <w:left w:val="single" w:sz="12" w:space="8" w:color="FFFFFF"/>
          <w:bottom w:val="single" w:sz="12" w:space="0" w:color="FFFFFF"/>
          <w:right w:val="single" w:sz="12" w:space="8" w:color="FFFFFF"/>
        </w:pBdr>
        <w:shd w:val="clear" w:color="auto" w:fill="D6D6D6"/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aps/>
          <w:color w:val="2D2D2D"/>
          <w:sz w:val="45"/>
          <w:szCs w:val="45"/>
          <w:lang w:eastAsia="ru-RU"/>
        </w:rPr>
      </w:pPr>
      <w:r w:rsidRPr="004C1470">
        <w:rPr>
          <w:rFonts w:ascii="Arial" w:eastAsia="Times New Roman" w:hAnsi="Arial" w:cs="Arial"/>
          <w:b/>
          <w:bCs/>
          <w:caps/>
          <w:color w:val="2D2D2D"/>
          <w:sz w:val="45"/>
          <w:szCs w:val="45"/>
          <w:lang w:eastAsia="ru-RU"/>
        </w:rPr>
        <w:t>ПРАВИЛА ПРЕБЫВАНИЯ ПАЦИЕНТА В СТАЦИОНАРЕ</w:t>
      </w:r>
    </w:p>
    <w:p w14:paraId="08218B2B" w14:textId="77777777" w:rsidR="004C1470" w:rsidRPr="004C1470" w:rsidRDefault="004C1470" w:rsidP="004C14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C1470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Посещение пациентов возможно ежедневно с 16.00 до 19.00</w:t>
      </w:r>
    </w:p>
    <w:p w14:paraId="09E4A60C" w14:textId="77777777" w:rsidR="004C1470" w:rsidRPr="004C1470" w:rsidRDefault="004C1470" w:rsidP="004C14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C1470">
        <w:rPr>
          <w:rFonts w:ascii="Arial" w:eastAsia="Times New Roman" w:hAnsi="Arial" w:cs="Arial"/>
          <w:color w:val="1D1819"/>
          <w:sz w:val="21"/>
          <w:szCs w:val="21"/>
          <w:lang w:eastAsia="ru-RU"/>
        </w:rPr>
        <w:t xml:space="preserve">Посетители проходят в отделения только в сменной обуви или в бахилах и без верхней одежды </w:t>
      </w:r>
      <w:proofErr w:type="gramStart"/>
      <w:r w:rsidRPr="004C1470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( в</w:t>
      </w:r>
      <w:proofErr w:type="gramEnd"/>
      <w:r w:rsidRPr="004C1470">
        <w:rPr>
          <w:rFonts w:ascii="Arial" w:eastAsia="Times New Roman" w:hAnsi="Arial" w:cs="Arial"/>
          <w:color w:val="1D1819"/>
          <w:sz w:val="21"/>
          <w:szCs w:val="21"/>
          <w:lang w:eastAsia="ru-RU"/>
        </w:rPr>
        <w:t xml:space="preserve"> зимнее время года)</w:t>
      </w:r>
    </w:p>
    <w:p w14:paraId="23C2E165" w14:textId="77777777" w:rsidR="004C1470" w:rsidRPr="004C1470" w:rsidRDefault="004C1470" w:rsidP="004C14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C1470">
        <w:rPr>
          <w:rFonts w:ascii="Arial" w:eastAsia="Times New Roman" w:hAnsi="Arial" w:cs="Arial"/>
          <w:color w:val="1D1819"/>
          <w:sz w:val="21"/>
          <w:szCs w:val="21"/>
          <w:lang w:eastAsia="ru-RU"/>
        </w:rPr>
        <w:t xml:space="preserve">Запрещается посещение пациентов лицам с признаками ОРЗ, кишечных инфекций, а также имеющим контакт </w:t>
      </w:r>
      <w:proofErr w:type="gramStart"/>
      <w:r w:rsidRPr="004C1470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с  инфекционными</w:t>
      </w:r>
      <w:proofErr w:type="gramEnd"/>
      <w:r w:rsidRPr="004C1470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 больными.</w:t>
      </w:r>
    </w:p>
    <w:p w14:paraId="064D9AAA" w14:textId="77777777" w:rsidR="004C1470" w:rsidRPr="004C1470" w:rsidRDefault="004C1470" w:rsidP="004C14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C1470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 </w:t>
      </w:r>
    </w:p>
    <w:p w14:paraId="6A331D5C" w14:textId="77777777" w:rsidR="004C1470" w:rsidRPr="004C1470" w:rsidRDefault="004C1470" w:rsidP="004C14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C1470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Беседы с врачом</w:t>
      </w:r>
    </w:p>
    <w:p w14:paraId="45FA35B4" w14:textId="77777777" w:rsidR="004C1470" w:rsidRPr="004C1470" w:rsidRDefault="004C1470" w:rsidP="004C14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C1470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Беседа родственников пациентов с лечащим врачом проводится по рабочим дням с 16.00 до 17.00.</w:t>
      </w:r>
    </w:p>
    <w:tbl>
      <w:tblPr>
        <w:tblW w:w="17490" w:type="dxa"/>
        <w:jc w:val="center"/>
        <w:tblCellSpacing w:w="7" w:type="dxa"/>
        <w:tblBorders>
          <w:top w:val="single" w:sz="12" w:space="0" w:color="B5B5B5"/>
          <w:left w:val="single" w:sz="12" w:space="0" w:color="B5B5B5"/>
          <w:bottom w:val="single" w:sz="12" w:space="0" w:color="B5B5B5"/>
          <w:right w:val="single" w:sz="12" w:space="0" w:color="B5B5B5"/>
        </w:tblBorders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9"/>
        <w:gridCol w:w="9791"/>
      </w:tblGrid>
      <w:tr w:rsidR="004C1470" w:rsidRPr="004C1470" w14:paraId="656CEA75" w14:textId="77777777" w:rsidTr="004C1470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F89F"/>
            <w:vAlign w:val="center"/>
            <w:hideMark/>
          </w:tcPr>
          <w:p w14:paraId="2AEB07B8" w14:textId="77777777" w:rsidR="004C1470" w:rsidRPr="004C1470" w:rsidRDefault="004C1470" w:rsidP="004C1470">
            <w:pPr>
              <w:spacing w:after="0" w:line="240" w:lineRule="auto"/>
              <w:jc w:val="center"/>
              <w:rPr>
                <w:rFonts w:ascii="inherit" w:eastAsia="Times New Roman" w:hAnsi="inherit" w:cs="Lucida Sans Unicode"/>
                <w:color w:val="080808"/>
                <w:sz w:val="24"/>
                <w:szCs w:val="24"/>
                <w:lang w:eastAsia="ru-RU"/>
              </w:rPr>
            </w:pPr>
            <w:r w:rsidRPr="004C1470">
              <w:rPr>
                <w:rFonts w:ascii="inherit" w:eastAsia="Times New Roman" w:hAnsi="inherit" w:cs="Lucida Sans Unicode"/>
                <w:color w:val="080808"/>
                <w:sz w:val="24"/>
                <w:szCs w:val="24"/>
                <w:lang w:eastAsia="ru-RU"/>
              </w:rPr>
              <w:t>Рекомендовано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B4A7"/>
            <w:vAlign w:val="center"/>
            <w:hideMark/>
          </w:tcPr>
          <w:p w14:paraId="1593E2B5" w14:textId="77777777" w:rsidR="004C1470" w:rsidRPr="004C1470" w:rsidRDefault="004C1470" w:rsidP="004C1470">
            <w:pPr>
              <w:spacing w:after="0" w:line="240" w:lineRule="auto"/>
              <w:jc w:val="center"/>
              <w:rPr>
                <w:rFonts w:ascii="inherit" w:eastAsia="Times New Roman" w:hAnsi="inherit" w:cs="Lucida Sans Unicode"/>
                <w:color w:val="080808"/>
                <w:sz w:val="24"/>
                <w:szCs w:val="24"/>
                <w:lang w:eastAsia="ru-RU"/>
              </w:rPr>
            </w:pPr>
            <w:r w:rsidRPr="004C1470">
              <w:rPr>
                <w:rFonts w:ascii="inherit" w:eastAsia="Times New Roman" w:hAnsi="inherit" w:cs="Lucida Sans Unicode"/>
                <w:color w:val="080808"/>
                <w:sz w:val="24"/>
                <w:szCs w:val="24"/>
                <w:lang w:eastAsia="ru-RU"/>
              </w:rPr>
              <w:t>Запрещено</w:t>
            </w:r>
          </w:p>
        </w:tc>
      </w:tr>
      <w:tr w:rsidR="004C1470" w:rsidRPr="004C1470" w14:paraId="3C3D5E40" w14:textId="77777777" w:rsidTr="004C1470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CCE"/>
            <w:vAlign w:val="center"/>
            <w:hideMark/>
          </w:tcPr>
          <w:p w14:paraId="1E6B66E5" w14:textId="77777777" w:rsidR="004C1470" w:rsidRPr="004C1470" w:rsidRDefault="004C1470" w:rsidP="004C1470">
            <w:pPr>
              <w:spacing w:after="0" w:line="240" w:lineRule="auto"/>
              <w:jc w:val="center"/>
              <w:rPr>
                <w:rFonts w:ascii="inherit" w:eastAsia="Times New Roman" w:hAnsi="inherit" w:cs="Lucida Sans Unicode"/>
                <w:color w:val="080808"/>
                <w:sz w:val="24"/>
                <w:szCs w:val="24"/>
                <w:lang w:eastAsia="ru-RU"/>
              </w:rPr>
            </w:pPr>
            <w:r w:rsidRPr="004C1470">
              <w:rPr>
                <w:rFonts w:ascii="inherit" w:eastAsia="Times New Roman" w:hAnsi="inherit" w:cs="Lucida Sans Unicode"/>
                <w:color w:val="080808"/>
                <w:sz w:val="24"/>
                <w:szCs w:val="24"/>
                <w:lang w:eastAsia="ru-RU"/>
              </w:rPr>
              <w:t>Конфеты</w:t>
            </w:r>
            <w:r w:rsidRPr="004C1470">
              <w:rPr>
                <w:rFonts w:ascii="inherit" w:eastAsia="Times New Roman" w:hAnsi="inherit" w:cs="Lucida Sans Unicode"/>
                <w:color w:val="080808"/>
                <w:sz w:val="24"/>
                <w:szCs w:val="24"/>
                <w:lang w:eastAsia="ru-RU"/>
              </w:rPr>
              <w:br/>
              <w:t>Печенье</w:t>
            </w:r>
            <w:r w:rsidRPr="004C1470">
              <w:rPr>
                <w:rFonts w:ascii="inherit" w:eastAsia="Times New Roman" w:hAnsi="inherit" w:cs="Lucida Sans Unicode"/>
                <w:color w:val="080808"/>
                <w:sz w:val="24"/>
                <w:szCs w:val="24"/>
                <w:lang w:eastAsia="ru-RU"/>
              </w:rPr>
              <w:br/>
              <w:t>Мед</w:t>
            </w:r>
            <w:r w:rsidRPr="004C1470">
              <w:rPr>
                <w:rFonts w:ascii="inherit" w:eastAsia="Times New Roman" w:hAnsi="inherit" w:cs="Lucida Sans Unicode"/>
                <w:color w:val="080808"/>
                <w:sz w:val="24"/>
                <w:szCs w:val="24"/>
                <w:lang w:eastAsia="ru-RU"/>
              </w:rPr>
              <w:br/>
              <w:t>Варенье</w:t>
            </w:r>
            <w:r w:rsidRPr="004C1470">
              <w:rPr>
                <w:rFonts w:ascii="inherit" w:eastAsia="Times New Roman" w:hAnsi="inherit" w:cs="Lucida Sans Unicode"/>
                <w:color w:val="080808"/>
                <w:sz w:val="24"/>
                <w:szCs w:val="24"/>
                <w:lang w:eastAsia="ru-RU"/>
              </w:rPr>
              <w:br/>
              <w:t>Фрукты, овощи</w:t>
            </w:r>
            <w:r w:rsidRPr="004C1470">
              <w:rPr>
                <w:rFonts w:ascii="inherit" w:eastAsia="Times New Roman" w:hAnsi="inherit" w:cs="Lucida Sans Unicode"/>
                <w:color w:val="080808"/>
                <w:sz w:val="24"/>
                <w:szCs w:val="24"/>
                <w:lang w:eastAsia="ru-RU"/>
              </w:rPr>
              <w:br/>
              <w:t>Соки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EAE1"/>
            <w:vAlign w:val="center"/>
            <w:hideMark/>
          </w:tcPr>
          <w:p w14:paraId="1957113F" w14:textId="77777777" w:rsidR="004C1470" w:rsidRPr="004C1470" w:rsidRDefault="004C1470" w:rsidP="004C1470">
            <w:pPr>
              <w:spacing w:after="0" w:line="240" w:lineRule="auto"/>
              <w:jc w:val="center"/>
              <w:rPr>
                <w:rFonts w:ascii="inherit" w:eastAsia="Times New Roman" w:hAnsi="inherit" w:cs="Lucida Sans Unicode"/>
                <w:color w:val="080808"/>
                <w:sz w:val="24"/>
                <w:szCs w:val="24"/>
                <w:lang w:eastAsia="ru-RU"/>
              </w:rPr>
            </w:pPr>
            <w:r w:rsidRPr="004C1470">
              <w:rPr>
                <w:rFonts w:ascii="inherit" w:eastAsia="Times New Roman" w:hAnsi="inherit" w:cs="Lucida Sans Unicode"/>
                <w:color w:val="080808"/>
                <w:sz w:val="24"/>
                <w:szCs w:val="24"/>
                <w:lang w:eastAsia="ru-RU"/>
              </w:rPr>
              <w:t>Колбасные изделия</w:t>
            </w:r>
            <w:r w:rsidRPr="004C1470">
              <w:rPr>
                <w:rFonts w:ascii="inherit" w:eastAsia="Times New Roman" w:hAnsi="inherit" w:cs="Lucida Sans Unicode"/>
                <w:color w:val="080808"/>
                <w:sz w:val="24"/>
                <w:szCs w:val="24"/>
                <w:lang w:eastAsia="ru-RU"/>
              </w:rPr>
              <w:br/>
              <w:t>Салаты</w:t>
            </w:r>
            <w:r w:rsidRPr="004C1470">
              <w:rPr>
                <w:rFonts w:ascii="inherit" w:eastAsia="Times New Roman" w:hAnsi="inherit" w:cs="Lucida Sans Unicode"/>
                <w:color w:val="080808"/>
                <w:sz w:val="24"/>
                <w:szCs w:val="24"/>
                <w:lang w:eastAsia="ru-RU"/>
              </w:rPr>
              <w:br/>
              <w:t>Консервы</w:t>
            </w:r>
            <w:r w:rsidRPr="004C1470">
              <w:rPr>
                <w:rFonts w:ascii="inherit" w:eastAsia="Times New Roman" w:hAnsi="inherit" w:cs="Lucida Sans Unicode"/>
                <w:color w:val="080808"/>
                <w:sz w:val="24"/>
                <w:szCs w:val="24"/>
                <w:lang w:eastAsia="ru-RU"/>
              </w:rPr>
              <w:br/>
              <w:t>(мясные, рыбные)</w:t>
            </w:r>
            <w:r w:rsidRPr="004C1470">
              <w:rPr>
                <w:rFonts w:ascii="inherit" w:eastAsia="Times New Roman" w:hAnsi="inherit" w:cs="Lucida Sans Unicode"/>
                <w:color w:val="080808"/>
                <w:sz w:val="24"/>
                <w:szCs w:val="24"/>
                <w:lang w:eastAsia="ru-RU"/>
              </w:rPr>
              <w:br/>
              <w:t>Блюда домашнего</w:t>
            </w:r>
            <w:r w:rsidRPr="004C1470">
              <w:rPr>
                <w:rFonts w:ascii="inherit" w:eastAsia="Times New Roman" w:hAnsi="inherit" w:cs="Lucida Sans Unicode"/>
                <w:color w:val="080808"/>
                <w:sz w:val="24"/>
                <w:szCs w:val="24"/>
                <w:lang w:eastAsia="ru-RU"/>
              </w:rPr>
              <w:br/>
              <w:t>приготовления</w:t>
            </w:r>
          </w:p>
        </w:tc>
      </w:tr>
    </w:tbl>
    <w:p w14:paraId="19559837" w14:textId="77777777" w:rsidR="004C1470" w:rsidRPr="004C1470" w:rsidRDefault="004C1470" w:rsidP="004C14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C1470">
        <w:rPr>
          <w:rFonts w:ascii="inherit" w:eastAsia="Times New Roman" w:hAnsi="inherit" w:cs="Arial"/>
          <w:b/>
          <w:bCs/>
          <w:color w:val="1D1819"/>
          <w:sz w:val="21"/>
          <w:szCs w:val="21"/>
          <w:bdr w:val="none" w:sz="0" w:space="0" w:color="auto" w:frame="1"/>
          <w:lang w:eastAsia="ru-RU"/>
        </w:rPr>
        <w:t>Примечание</w:t>
      </w:r>
      <w:r w:rsidRPr="004C1470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: Хранение осуществляется в холодильнике при температуре +2 - +6 град. С.  При обнаружении пищевых продуктов с истекшим сроком годности (хранения), хранение без целлофановых пакетов (в холодильнике) без указания Ф.И.О. больного, а также имеющие признаки порчи изымаются в пищевые отходы.</w:t>
      </w:r>
    </w:p>
    <w:p w14:paraId="03BD3D17" w14:textId="77777777" w:rsidR="004C1470" w:rsidRPr="004C1470" w:rsidRDefault="004C1470" w:rsidP="004C14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proofErr w:type="gramStart"/>
      <w:r w:rsidRPr="004C1470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( СанПиН</w:t>
      </w:r>
      <w:proofErr w:type="gramEnd"/>
      <w:r w:rsidRPr="004C1470">
        <w:rPr>
          <w:rFonts w:ascii="Arial" w:eastAsia="Times New Roman" w:hAnsi="Arial" w:cs="Arial"/>
          <w:color w:val="1D1819"/>
          <w:sz w:val="21"/>
          <w:szCs w:val="21"/>
          <w:lang w:eastAsia="ru-RU"/>
        </w:rPr>
        <w:t xml:space="preserve"> № 2,1,3. 2630 – 10 ;Сан Пин № 2,3,6. 1079-01 ;СанПин  2.3.2.1324-03)</w:t>
      </w:r>
    </w:p>
    <w:p w14:paraId="0DDD5D4C" w14:textId="77777777" w:rsidR="004C1470" w:rsidRPr="004C1470" w:rsidRDefault="004C1470" w:rsidP="004C14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C1470">
        <w:rPr>
          <w:rFonts w:ascii="inherit" w:eastAsia="Times New Roman" w:hAnsi="inherit" w:cs="Arial"/>
          <w:b/>
          <w:bCs/>
          <w:color w:val="1D1819"/>
          <w:sz w:val="21"/>
          <w:szCs w:val="21"/>
          <w:bdr w:val="none" w:sz="0" w:space="0" w:color="auto" w:frame="1"/>
          <w:lang w:eastAsia="ru-RU"/>
        </w:rPr>
        <w:t>Контроль за сроками годности пищевых продуктов осуществляет дежурная медицинская сестра</w:t>
      </w:r>
    </w:p>
    <w:p w14:paraId="0050DA18" w14:textId="77777777" w:rsidR="004C1470" w:rsidRPr="004C1470" w:rsidRDefault="004C1470" w:rsidP="004C14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C1470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 </w:t>
      </w:r>
    </w:p>
    <w:p w14:paraId="38CB8803" w14:textId="77777777" w:rsidR="004C1470" w:rsidRPr="004C1470" w:rsidRDefault="004C1470" w:rsidP="004C1470">
      <w:pPr>
        <w:pBdr>
          <w:top w:val="single" w:sz="12" w:space="0" w:color="FFFFFF"/>
          <w:left w:val="single" w:sz="12" w:space="8" w:color="FFFFFF"/>
          <w:bottom w:val="single" w:sz="12" w:space="0" w:color="FFFFFF"/>
          <w:right w:val="single" w:sz="12" w:space="8" w:color="FFFFFF"/>
        </w:pBdr>
        <w:shd w:val="clear" w:color="auto" w:fill="D6D6D6"/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aps/>
          <w:color w:val="2D2D2D"/>
          <w:sz w:val="45"/>
          <w:szCs w:val="45"/>
          <w:lang w:eastAsia="ru-RU"/>
        </w:rPr>
      </w:pPr>
      <w:r w:rsidRPr="004C1470">
        <w:rPr>
          <w:rFonts w:ascii="Arial" w:eastAsia="Times New Roman" w:hAnsi="Arial" w:cs="Arial"/>
          <w:b/>
          <w:bCs/>
          <w:caps/>
          <w:color w:val="2D2D2D"/>
          <w:sz w:val="45"/>
          <w:szCs w:val="45"/>
          <w:lang w:eastAsia="ru-RU"/>
        </w:rPr>
        <w:t>ПРАВИЛА ВНУТРЕННЕГО РАСПОРЯДКА НА ОТДЕЛЕНИИ</w:t>
      </w:r>
    </w:p>
    <w:p w14:paraId="732DA4E5" w14:textId="77777777" w:rsidR="004C1470" w:rsidRPr="004C1470" w:rsidRDefault="004C1470" w:rsidP="004C14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C1470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Категорически запрещается хранить ценные вещи, деньги, мобильные телефоны на отделении.</w:t>
      </w:r>
    </w:p>
    <w:p w14:paraId="391BCA32" w14:textId="77777777" w:rsidR="004C1470" w:rsidRPr="004C1470" w:rsidRDefault="004C1470" w:rsidP="004C14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C1470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За утерю их администрация ответственности не несет.</w:t>
      </w:r>
    </w:p>
    <w:p w14:paraId="7A28B44E" w14:textId="77777777" w:rsidR="004C1470" w:rsidRPr="004C1470" w:rsidRDefault="004C1470" w:rsidP="004C14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C1470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Категорически запрещается курение, употребление спиртных напитков.</w:t>
      </w:r>
    </w:p>
    <w:p w14:paraId="069A13DE" w14:textId="77777777" w:rsidR="004C1470" w:rsidRPr="004C1470" w:rsidRDefault="004C1470" w:rsidP="004C14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C1470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Пациент несет ответственность за причинение материального ущерба учреждению.</w:t>
      </w:r>
    </w:p>
    <w:p w14:paraId="5FF8E51E" w14:textId="77777777" w:rsidR="004C1470" w:rsidRPr="004C1470" w:rsidRDefault="004C1470" w:rsidP="004C1470">
      <w:pPr>
        <w:pBdr>
          <w:top w:val="single" w:sz="12" w:space="0" w:color="FFFFFF"/>
          <w:left w:val="single" w:sz="12" w:space="8" w:color="FFFFFF"/>
          <w:bottom w:val="single" w:sz="12" w:space="0" w:color="FFFFFF"/>
          <w:right w:val="single" w:sz="12" w:space="8" w:color="FFFFFF"/>
        </w:pBdr>
        <w:shd w:val="clear" w:color="auto" w:fill="D6D6D6"/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aps/>
          <w:color w:val="2D2D2D"/>
          <w:sz w:val="45"/>
          <w:szCs w:val="45"/>
          <w:lang w:eastAsia="ru-RU"/>
        </w:rPr>
      </w:pPr>
      <w:r w:rsidRPr="004C1470">
        <w:rPr>
          <w:rFonts w:ascii="Arial" w:eastAsia="Times New Roman" w:hAnsi="Arial" w:cs="Arial"/>
          <w:b/>
          <w:bCs/>
          <w:caps/>
          <w:color w:val="2D2D2D"/>
          <w:sz w:val="45"/>
          <w:szCs w:val="45"/>
          <w:lang w:eastAsia="ru-RU"/>
        </w:rPr>
        <w:t>ВНУТРЕННИЙ РАСПОРЯДОК ДНЯ</w:t>
      </w:r>
    </w:p>
    <w:p w14:paraId="6A7A95F3" w14:textId="77777777" w:rsidR="004C1470" w:rsidRPr="004C1470" w:rsidRDefault="004C1470" w:rsidP="004C14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C1470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7.30 — подъем, гигиенические утренние процедуры, выполнение назначения врача</w:t>
      </w:r>
    </w:p>
    <w:p w14:paraId="7BD77440" w14:textId="77777777" w:rsidR="004C1470" w:rsidRPr="004C1470" w:rsidRDefault="004C1470" w:rsidP="004C14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C1470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9.00-9.30 — завтрак</w:t>
      </w:r>
    </w:p>
    <w:p w14:paraId="1393A773" w14:textId="77777777" w:rsidR="004C1470" w:rsidRPr="004C1470" w:rsidRDefault="004C1470" w:rsidP="004C14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C1470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9.30-12.00 — обход врачей, заведующего отделением, выполнение назначения врача</w:t>
      </w:r>
    </w:p>
    <w:p w14:paraId="228BA558" w14:textId="77777777" w:rsidR="004C1470" w:rsidRPr="004C1470" w:rsidRDefault="004C1470" w:rsidP="004C14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C1470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12.00-13.30 — лечебно-диагностические и оздоровительные мероприятия</w:t>
      </w:r>
    </w:p>
    <w:p w14:paraId="6252EE25" w14:textId="77777777" w:rsidR="004C1470" w:rsidRPr="004C1470" w:rsidRDefault="004C1470" w:rsidP="004C14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C1470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13.30-14.00 — обед</w:t>
      </w:r>
    </w:p>
    <w:p w14:paraId="2286DEBB" w14:textId="77777777" w:rsidR="004C1470" w:rsidRPr="004C1470" w:rsidRDefault="004C1470" w:rsidP="004C14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C1470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15.00-16.00 — тихий час</w:t>
      </w:r>
    </w:p>
    <w:p w14:paraId="2B1B64E1" w14:textId="77777777" w:rsidR="004C1470" w:rsidRPr="004C1470" w:rsidRDefault="004C1470" w:rsidP="004C14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C1470">
        <w:rPr>
          <w:rFonts w:ascii="Arial" w:eastAsia="Times New Roman" w:hAnsi="Arial" w:cs="Arial"/>
          <w:color w:val="1D1819"/>
          <w:sz w:val="21"/>
          <w:szCs w:val="21"/>
          <w:lang w:eastAsia="ru-RU"/>
        </w:rPr>
        <w:lastRenderedPageBreak/>
        <w:t>16.00-18.00 — свободное время</w:t>
      </w:r>
    </w:p>
    <w:p w14:paraId="54F9E760" w14:textId="77777777" w:rsidR="004C1470" w:rsidRPr="004C1470" w:rsidRDefault="004C1470" w:rsidP="004C14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C1470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18.00-18.30 — ужин</w:t>
      </w:r>
    </w:p>
    <w:p w14:paraId="122E2D56" w14:textId="77777777" w:rsidR="004C1470" w:rsidRPr="004C1470" w:rsidRDefault="004C1470" w:rsidP="004C14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C1470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17.00-21.00 — вечерние лечебно-оздоровительные мероприятия</w:t>
      </w:r>
    </w:p>
    <w:p w14:paraId="108DFF75" w14:textId="77777777" w:rsidR="004C1470" w:rsidRPr="004C1470" w:rsidRDefault="004C1470" w:rsidP="004C14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C1470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22.00 — сон</w:t>
      </w:r>
    </w:p>
    <w:p w14:paraId="328DDC5C" w14:textId="77777777" w:rsidR="004C1470" w:rsidRPr="004C1470" w:rsidRDefault="004C1470" w:rsidP="004C14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C1470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 </w:t>
      </w:r>
    </w:p>
    <w:p w14:paraId="43C93929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60"/>
    <w:rsid w:val="004C1470"/>
    <w:rsid w:val="007914E2"/>
    <w:rsid w:val="00A2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7963"/>
  <w15:chartTrackingRefBased/>
  <w15:docId w15:val="{E38F7B19-75B0-44F5-8E3F-61356CEF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2019-07-17T06:41:00Z</dcterms:created>
  <dcterms:modified xsi:type="dcterms:W3CDTF">2019-07-17T06:41:00Z</dcterms:modified>
</cp:coreProperties>
</file>