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Иногда возникают ситуации, когда пациента нужно госпитализировать. Что же это такое – госпитализация, и в каких случаях она применима. Госпитализацией называется помещение пациента в стационар медицинской организации частной или государственной формы собственности. В зависимости от способа доставки пациента в больницу и его состояния различают два основных вида госпитализации пациентов:</w:t>
      </w:r>
    </w:p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1) экстренная госпитализация – человек находится в остром состоянии, которое несет в себе серьезную угрозу его здоровью или жизни.</w:t>
      </w:r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2) плановая госпитализация – срок помещения в больницу заранее оговаривается с врачом.</w:t>
      </w:r>
    </w:p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​</w:t>
      </w:r>
    </w:p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17C">
        <w:rPr>
          <w:rFonts w:ascii="Times New Roman" w:eastAsia="Times New Roman" w:hAnsi="Times New Roman" w:cs="Times New Roman"/>
          <w:color w:val="0E73FF"/>
          <w:sz w:val="26"/>
          <w:szCs w:val="26"/>
          <w:bdr w:val="none" w:sz="0" w:space="0" w:color="auto" w:frame="1"/>
          <w:lang w:eastAsia="ru-RU"/>
        </w:rPr>
        <w:t>Пути госпитализации гражданина в больничное учреждение:</w:t>
      </w:r>
    </w:p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1) машиной скорой медицинской помощи: при несчастных случаях, травмах, острых заболеваниях и обострении хронических заболеваний.</w:t>
      </w:r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2) по направлению амбулаторно-поликлинического учреждения при плановой госпитализации. Также направление может оформить медико-реабилитационная экспертная комиссия или военкомат.</w:t>
      </w:r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3) госпитализация «самотёком» – при самостоятельном обращении пациента в приемное отделение стационара в случае ухудшения его самочувствия.</w:t>
      </w:r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4) Перевод в другое медучреждение при необходимости специализированной помощи или временном закрытии медицинской организации, где пациент находился до этого.</w:t>
      </w:r>
    </w:p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​</w:t>
      </w:r>
    </w:p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17C">
        <w:rPr>
          <w:rFonts w:ascii="Times New Roman" w:eastAsia="Times New Roman" w:hAnsi="Times New Roman" w:cs="Times New Roman"/>
          <w:color w:val="0E73FF"/>
          <w:sz w:val="26"/>
          <w:szCs w:val="26"/>
          <w:bdr w:val="none" w:sz="0" w:space="0" w:color="auto" w:frame="1"/>
          <w:lang w:eastAsia="ru-RU"/>
        </w:rPr>
        <w:t>Показания к госпитализации и сроки</w:t>
      </w:r>
    </w:p>
    <w:p w:rsidR="0097417C" w:rsidRPr="0097417C" w:rsidRDefault="0097417C" w:rsidP="0097417C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17C">
        <w:rPr>
          <w:rFonts w:ascii="Times New Roman" w:eastAsia="Times New Roman" w:hAnsi="Times New Roman" w:cs="Times New Roman"/>
          <w:color w:val="0E73FF"/>
          <w:sz w:val="26"/>
          <w:szCs w:val="26"/>
          <w:bdr w:val="none" w:sz="0" w:space="0" w:color="auto" w:frame="1"/>
          <w:lang w:eastAsia="ru-RU"/>
        </w:rPr>
        <w:t>Экстренная госпитализация.</w:t>
      </w:r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Показания: острые заболевания, обострения хронических болезней, состояния требующие интенсивной терапии и круглосуточного медицинского наблюдения, иные состояния, угрожающие жизни и здоровью пациента или жизни и здоровью окружающих.</w:t>
      </w:r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Экстренная стационарная медицинская помощь оказывается безотлагательно – круглосуточно и беспрепятственно всем, кто в ней нуждается. Госпитализация в стационар по экстренным показаниям осуществляется по направлениям врачей медицинских организаций любой формы собственности (в том числе индивидуальных предпринимателей,</w:t>
      </w:r>
    </w:p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осуществляющих медицинскую деятельность), по направлениям фельдшеров-акушеров, бригад скорой медицинской помощи (врачебной, фельдшерской). Полис ОМС в таких случаях не требуется (Федеральный закон 326-ФЗ «Об обязательном медицинском страховании в РФ»). Достаточно самостоятельно обратиться в приемное отделение стационара или вызвать «скорую помощь».</w:t>
      </w:r>
    </w:p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​</w:t>
      </w:r>
    </w:p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17C">
        <w:rPr>
          <w:rFonts w:ascii="Times New Roman" w:eastAsia="Times New Roman" w:hAnsi="Times New Roman" w:cs="Times New Roman"/>
          <w:color w:val="0E73FF"/>
          <w:sz w:val="26"/>
          <w:szCs w:val="26"/>
          <w:bdr w:val="none" w:sz="0" w:space="0" w:color="auto" w:frame="1"/>
          <w:lang w:eastAsia="ru-RU"/>
        </w:rPr>
        <w:t>Плановая госпитализация </w:t>
      </w:r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– проведение диагностики и лечения, требующие круглосуточного медицинского наблюдения. Данному виду лечения в стационаре предшествует обследование у специалистов, включающее сдачу анализов, рентгеновских снимков, КТ, МРТ и т.д.</w:t>
      </w:r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 xml:space="preserve">Плановая госпитализация осуществляется в сроки, установленные территориальной программой государственных гарантий оказания медпомощи, но не более чем через 30 дней с момента выдачи лечащим врачом направления на госпитализацию (за исключением высокотехнологичной медицинской помощи, при </w:t>
      </w:r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оказании которой сроки могут быть превышены).</w:t>
      </w:r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В направлении поликлиники, выданном пациенту, врач стационара указывает дату планируемой госпитализации. Плановая госпитализация осуществляется при наличии у больного следующих документов: паспорта или иного документа, удостоверяющего личность, действующего полиса ОМС, направления из медицинской организации первичной медико-санитарной помощи, результатов диагностических исследований, которые могут быть проведены в амбулаторных условиях.</w:t>
      </w:r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При плановой госпитализации пациента объемы и сроки проведения лечебно-диагностических мероприятий определяются после его осмотра врачом в день поступления в соответствии с утвержденными стандартами оказания медицинской помощи, протоколами ведения больных, состоянием больного.</w:t>
      </w:r>
    </w:p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17C">
        <w:rPr>
          <w:rFonts w:ascii="Times New Roman" w:eastAsia="Times New Roman" w:hAnsi="Times New Roman" w:cs="Times New Roman"/>
          <w:color w:val="0E73FF"/>
          <w:sz w:val="26"/>
          <w:szCs w:val="26"/>
          <w:bdr w:val="none" w:sz="0" w:space="0" w:color="auto" w:frame="1"/>
          <w:lang w:eastAsia="ru-RU"/>
        </w:rPr>
        <w:t>В случае нарушения сроков госпитализации </w:t>
      </w:r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В случае невозможности соблюдения предусмотренных сроков ожидания пациенту должны обеспечить получение необходимой медицинской помощи в других медицинских организациях, работающих в системе ОМС.</w:t>
      </w:r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Если сроки нарушаются или если пациент не знает, сколько необходимо ждать, то, как советует Минздрав, необходимо сразу же обращаться к сотрудникам страховой медицинской организации, в которой застрахован пациент или в территориальный фонд ОМС.</w:t>
      </w:r>
    </w:p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17C">
        <w:rPr>
          <w:rFonts w:ascii="Times New Roman" w:eastAsia="Times New Roman" w:hAnsi="Times New Roman" w:cs="Times New Roman"/>
          <w:color w:val="0E73FF"/>
          <w:sz w:val="26"/>
          <w:szCs w:val="26"/>
          <w:bdr w:val="none" w:sz="0" w:space="0" w:color="auto" w:frame="1"/>
          <w:lang w:eastAsia="ru-RU"/>
        </w:rPr>
        <w:t>Выбор стационара</w:t>
      </w:r>
    </w:p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17C">
        <w:rPr>
          <w:rFonts w:ascii="Times New Roman" w:eastAsia="Times New Roman" w:hAnsi="Times New Roman" w:cs="Times New Roman"/>
          <w:color w:val="0E73FF"/>
          <w:sz w:val="26"/>
          <w:szCs w:val="26"/>
          <w:bdr w:val="none" w:sz="0" w:space="0" w:color="auto" w:frame="1"/>
          <w:lang w:eastAsia="ru-RU"/>
        </w:rPr>
        <w:t>При плановой госпитализации. При плановой форме госпитализации выбор медицинской организации осуществляется по направлению лечащего врача.</w:t>
      </w:r>
      <w:r w:rsidRPr="0097417C">
        <w:rPr>
          <w:rFonts w:ascii="Times New Roman" w:eastAsia="Times New Roman" w:hAnsi="Times New Roman" w:cs="Times New Roman"/>
          <w:color w:val="E21C21"/>
          <w:sz w:val="26"/>
          <w:szCs w:val="26"/>
          <w:bdr w:val="none" w:sz="0" w:space="0" w:color="auto" w:frame="1"/>
          <w:lang w:eastAsia="ru-RU"/>
        </w:rPr>
        <w:t> </w:t>
      </w:r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Однако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 врач обязан проинформировать пациента о том, в каких именно стационарах, работающих в системе ОМС, оказывается нужная медицинская помощь, и дать направление в тот стационар, который выбрал пациент(Федеральный закон-323 «Об основах охраны здоровья граждан в Российской Федерации»).</w:t>
      </w:r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br/>
        <w:t>За советом по выбору стационара пациент может обратиться и в свою страховую компанию. Если врач не желает обсуждать возможные варианты и давать направление с учетом вашего выбора, то пациенту следует обратитесь к заведующему отделением, главврачу поликлиники или же в свою страховую компанию.</w:t>
      </w:r>
    </w:p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​</w:t>
      </w:r>
    </w:p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17C">
        <w:rPr>
          <w:rFonts w:ascii="Times New Roman" w:eastAsia="Times New Roman" w:hAnsi="Times New Roman" w:cs="Times New Roman"/>
          <w:color w:val="0E73FF"/>
          <w:sz w:val="26"/>
          <w:szCs w:val="26"/>
          <w:bdr w:val="none" w:sz="0" w:space="0" w:color="auto" w:frame="1"/>
          <w:lang w:eastAsia="ru-RU"/>
        </w:rPr>
        <w:t>При экстренной госпитализации.</w:t>
      </w:r>
      <w:r w:rsidRPr="0097417C">
        <w:rPr>
          <w:rFonts w:ascii="Times New Roman" w:eastAsia="Times New Roman" w:hAnsi="Times New Roman" w:cs="Times New Roman"/>
          <w:color w:val="E21C21"/>
          <w:sz w:val="26"/>
          <w:szCs w:val="26"/>
          <w:bdr w:val="none" w:sz="0" w:space="0" w:color="auto" w:frame="1"/>
          <w:lang w:eastAsia="ru-RU"/>
        </w:rPr>
        <w:t> </w:t>
      </w:r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Право выбора стационара в системе ОМС действует не только при плановой госпитализации, но только если речь не идет об угрозе жизни пациента. При состоянии, угрожающем жизни, пациента обязаны доставить как можно скорее в ближайший стационар, оказывающий помощь необходимого профиля.</w:t>
      </w:r>
    </w:p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17C">
        <w:rPr>
          <w:rFonts w:ascii="Times New Roman" w:eastAsia="Times New Roman" w:hAnsi="Times New Roman" w:cs="Times New Roman"/>
          <w:color w:val="0E73FF"/>
          <w:sz w:val="26"/>
          <w:szCs w:val="26"/>
          <w:bdr w:val="none" w:sz="0" w:space="0" w:color="auto" w:frame="1"/>
          <w:lang w:eastAsia="ru-RU"/>
        </w:rPr>
        <w:t>Во всех остальных случаях – право выбора у пациента есть.</w:t>
      </w:r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 Пациент вправе задать вопрос о том, куда его планируют госпитализировать, напомнить о своем праве выбора, и ему обязаны предложить на выбор не менее двух больниц. Однако станции скорой и неотложной помощи обслуживают определенные зоны населенных пунктов. Врач «скорой помощи» вправе отказать в удовлетворении требования пациента о госпитализации его в конкретно названный пациентом </w:t>
      </w:r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lastRenderedPageBreak/>
        <w:t>стационар, расположенный на другом конце города, тогда как поблизости есть несколько больниц, имеющих отделения необходимого профиля.</w:t>
      </w:r>
    </w:p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17C">
        <w:rPr>
          <w:rFonts w:ascii="Times New Roman" w:eastAsia="Times New Roman" w:hAnsi="Times New Roman" w:cs="Times New Roman"/>
          <w:color w:val="0E73FF"/>
          <w:sz w:val="26"/>
          <w:szCs w:val="26"/>
          <w:bdr w:val="none" w:sz="0" w:space="0" w:color="auto" w:frame="1"/>
          <w:lang w:eastAsia="ru-RU"/>
        </w:rPr>
        <w:t>При отсутствии мест, пациент ставится в очередь с занесением информации в специальный журнал. При наличии мест, пациент вызывается по телефону.</w:t>
      </w:r>
    </w:p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 поступлении пациент знакомится с информированным согласием на оказание помощи. При подписании согласия пациентом — пациент госпитализируется. Если пациент отказывается подписать согласие, то он не может быть госпитализирован. При невозможности пациентом подписать согласие (тяжелое состояние), согласие может подписать законный представитель пациента или решение о госпитализации принимается консилиумом врачей.</w:t>
      </w:r>
    </w:p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​</w:t>
      </w:r>
    </w:p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17C">
        <w:rPr>
          <w:rFonts w:ascii="Times New Roman" w:eastAsia="Times New Roman" w:hAnsi="Times New Roman" w:cs="Times New Roman"/>
          <w:color w:val="0E73FF"/>
          <w:sz w:val="26"/>
          <w:szCs w:val="26"/>
          <w:bdr w:val="none" w:sz="0" w:space="0" w:color="auto" w:frame="1"/>
          <w:lang w:eastAsia="ru-RU"/>
        </w:rPr>
        <w:t>Что взять с собой на госпитализацию?</w:t>
      </w:r>
    </w:p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После того, как получено направление в стационар, не забудьте заранее собрать вещи, которые понадобятся в отделении больницы.</w:t>
      </w:r>
    </w:p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​</w:t>
      </w:r>
    </w:p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17C">
        <w:rPr>
          <w:rFonts w:ascii="Times New Roman" w:eastAsia="Times New Roman" w:hAnsi="Times New Roman" w:cs="Times New Roman"/>
          <w:color w:val="0E73FF"/>
          <w:sz w:val="26"/>
          <w:szCs w:val="26"/>
          <w:bdr w:val="none" w:sz="0" w:space="0" w:color="auto" w:frame="1"/>
          <w:lang w:eastAsia="ru-RU"/>
        </w:rPr>
        <w:t>1. Документы:</w:t>
      </w:r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Как при экстренной, так и при плановой платной госпитализации из документов обязательно иметь при себе:</w:t>
      </w:r>
    </w:p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·  паспорт</w:t>
      </w:r>
      <w:proofErr w:type="gramEnd"/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– обязательно;</w:t>
      </w:r>
    </w:p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·  полис</w:t>
      </w:r>
      <w:proofErr w:type="gramEnd"/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ОМС;</w:t>
      </w:r>
    </w:p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·  страховое</w:t>
      </w:r>
      <w:proofErr w:type="gramEnd"/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свидетельство СНИЛС;</w:t>
      </w:r>
    </w:p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·  результаты</w:t>
      </w:r>
      <w:proofErr w:type="gramEnd"/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ранее полученных исследований.</w:t>
      </w:r>
    </w:p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7417C">
        <w:rPr>
          <w:rFonts w:ascii="Times New Roman" w:eastAsia="Times New Roman" w:hAnsi="Times New Roman" w:cs="Times New Roman"/>
          <w:color w:val="0E73FF"/>
          <w:sz w:val="26"/>
          <w:szCs w:val="26"/>
          <w:bdr w:val="none" w:sz="0" w:space="0" w:color="auto" w:frame="1"/>
          <w:lang w:eastAsia="ru-RU"/>
        </w:rPr>
        <w:t>2. Одежда и обувь:</w:t>
      </w:r>
    </w:p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·  пижама</w:t>
      </w:r>
      <w:proofErr w:type="gramEnd"/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(или сорочка) и халат (вещи должны быть удобными и желательно из хлопчатобумажных тканей);</w:t>
      </w:r>
    </w:p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·  нижнее</w:t>
      </w:r>
      <w:proofErr w:type="gramEnd"/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бельё и носки;</w:t>
      </w:r>
    </w:p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·  тапочки</w:t>
      </w:r>
      <w:proofErr w:type="gramEnd"/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(желательно резиновые);</w:t>
      </w:r>
    </w:p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·  тёплые</w:t>
      </w:r>
      <w:proofErr w:type="gramEnd"/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вещи (палаты регулярно проветриваются);</w:t>
      </w:r>
    </w:p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·  одежда</w:t>
      </w:r>
      <w:proofErr w:type="gramEnd"/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на выписку.</w:t>
      </w:r>
    </w:p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7417C">
        <w:rPr>
          <w:rFonts w:ascii="Times New Roman" w:eastAsia="Times New Roman" w:hAnsi="Times New Roman" w:cs="Times New Roman"/>
          <w:color w:val="0E73FF"/>
          <w:sz w:val="26"/>
          <w:szCs w:val="26"/>
          <w:bdr w:val="none" w:sz="0" w:space="0" w:color="auto" w:frame="1"/>
          <w:lang w:eastAsia="ru-RU"/>
        </w:rPr>
        <w:t>3. Личные вещи:</w:t>
      </w:r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При плановой госпитализации в стационар Вам могут понадобиться следующие вещи:</w:t>
      </w:r>
    </w:p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·  Посуда</w:t>
      </w:r>
      <w:proofErr w:type="gramEnd"/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столовые приборы (кружка, глубокая и мелкая тарелка, ложка столовая и чайная);</w:t>
      </w:r>
    </w:p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·  Полотенца</w:t>
      </w:r>
      <w:proofErr w:type="gramEnd"/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(для рук и лица, для тела, бумажные полотенца, салфетки сухие и влажные);</w:t>
      </w:r>
    </w:p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·  Блокнот</w:t>
      </w:r>
      <w:proofErr w:type="gramEnd"/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и ручка;</w:t>
      </w:r>
    </w:p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·  Мобильный</w:t>
      </w:r>
      <w:proofErr w:type="gramEnd"/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телефон и зарядное устройство.</w:t>
      </w:r>
    </w:p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  <w:r w:rsidRPr="0097417C">
        <w:rPr>
          <w:rFonts w:ascii="Times New Roman" w:eastAsia="Times New Roman" w:hAnsi="Times New Roman" w:cs="Times New Roman"/>
          <w:color w:val="0E73FF"/>
          <w:sz w:val="26"/>
          <w:szCs w:val="26"/>
          <w:bdr w:val="none" w:sz="0" w:space="0" w:color="auto" w:frame="1"/>
          <w:lang w:eastAsia="ru-RU"/>
        </w:rPr>
        <w:t>4. Предметы гигиены:</w:t>
      </w:r>
    </w:p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·  Мыло</w:t>
      </w:r>
      <w:proofErr w:type="gramEnd"/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(обычное или жидкое);</w:t>
      </w:r>
    </w:p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·  туалетная</w:t>
      </w:r>
      <w:proofErr w:type="gramEnd"/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бумага;</w:t>
      </w:r>
    </w:p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·  шампунь</w:t>
      </w:r>
      <w:proofErr w:type="gramEnd"/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;</w:t>
      </w:r>
    </w:p>
    <w:p w:rsidR="0097417C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·  гигиенические</w:t>
      </w:r>
      <w:proofErr w:type="gramEnd"/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 прокладки;</w:t>
      </w:r>
    </w:p>
    <w:p w:rsidR="002E207D" w:rsidRPr="0097417C" w:rsidRDefault="0097417C" w:rsidP="0097417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7417C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·  увлажняющий крем для рук.</w:t>
      </w:r>
      <w:bookmarkStart w:id="0" w:name="_GoBack"/>
      <w:bookmarkEnd w:id="0"/>
    </w:p>
    <w:sectPr w:rsidR="002E207D" w:rsidRPr="00974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C27"/>
    <w:rsid w:val="002E207D"/>
    <w:rsid w:val="0097417C"/>
    <w:rsid w:val="00C7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DC8E"/>
  <w15:chartTrackingRefBased/>
  <w15:docId w15:val="{3EC72B9A-C546-4F2E-85C8-A03C924AE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741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741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font8">
    <w:name w:val="font_8"/>
    <w:basedOn w:val="a"/>
    <w:rsid w:val="00974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97417C"/>
  </w:style>
  <w:style w:type="character" w:styleId="a3">
    <w:name w:val="Hyperlink"/>
    <w:basedOn w:val="a0"/>
    <w:uiPriority w:val="99"/>
    <w:semiHidden/>
    <w:unhideWhenUsed/>
    <w:rsid w:val="00974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2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9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9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5376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8333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31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9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5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530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6465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2019-08-28T18:49:00Z</dcterms:created>
  <dcterms:modified xsi:type="dcterms:W3CDTF">2019-08-28T18:49:00Z</dcterms:modified>
</cp:coreProperties>
</file>