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0868" w14:textId="77777777" w:rsidR="002A1B0A" w:rsidRPr="002A1B0A" w:rsidRDefault="002A1B0A" w:rsidP="002A1B0A">
      <w:pPr>
        <w:shd w:val="clear" w:color="auto" w:fill="FFFFFF"/>
        <w:spacing w:before="158" w:after="158" w:line="420" w:lineRule="atLeast"/>
        <w:outlineLvl w:val="0"/>
        <w:rPr>
          <w:rFonts w:ascii="Ubuntu" w:eastAsia="Times New Roman" w:hAnsi="Ubuntu" w:cs="Times New Roman"/>
          <w:b/>
          <w:bCs/>
          <w:color w:val="333333"/>
          <w:kern w:val="36"/>
          <w:sz w:val="33"/>
          <w:szCs w:val="33"/>
          <w:lang w:eastAsia="ru-RU"/>
        </w:rPr>
      </w:pPr>
      <w:r w:rsidRPr="002A1B0A">
        <w:rPr>
          <w:rFonts w:ascii="Ubuntu" w:eastAsia="Times New Roman" w:hAnsi="Ubuntu" w:cs="Times New Roman"/>
          <w:b/>
          <w:bCs/>
          <w:color w:val="333333"/>
          <w:kern w:val="36"/>
          <w:sz w:val="33"/>
          <w:szCs w:val="33"/>
          <w:lang w:eastAsia="ru-RU"/>
        </w:rPr>
        <w:t>Общие правила поведения пациентов и посетителей</w:t>
      </w:r>
    </w:p>
    <w:p w14:paraId="1E464AF6" w14:textId="77777777" w:rsidR="002A1B0A" w:rsidRPr="002A1B0A" w:rsidRDefault="002A1B0A" w:rsidP="002A1B0A">
      <w:pPr>
        <w:shd w:val="clear" w:color="auto" w:fill="FFFFFF"/>
        <w:spacing w:after="315" w:line="240" w:lineRule="auto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b/>
          <w:bCs/>
          <w:color w:val="333333"/>
          <w:sz w:val="24"/>
          <w:szCs w:val="24"/>
          <w:lang w:eastAsia="ru-RU"/>
        </w:rPr>
        <w:t>В помещениях больницы и его структурных подразделений запрещается:</w:t>
      </w:r>
    </w:p>
    <w:p w14:paraId="09B6764B" w14:textId="77777777" w:rsidR="002A1B0A" w:rsidRPr="002A1B0A" w:rsidRDefault="002A1B0A" w:rsidP="002A1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нахождение в верхней одежде, без сменной обуви (или бахил);</w:t>
      </w:r>
    </w:p>
    <w:p w14:paraId="37E4D431" w14:textId="77777777" w:rsidR="002A1B0A" w:rsidRPr="002A1B0A" w:rsidRDefault="002A1B0A" w:rsidP="002A1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курение в зданиях и помещениях больницы, за исключением специально отведенных для этого мест;</w:t>
      </w:r>
    </w:p>
    <w:p w14:paraId="60AD3770" w14:textId="77777777" w:rsidR="002A1B0A" w:rsidRPr="002A1B0A" w:rsidRDefault="002A1B0A" w:rsidP="002A1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распитие спиртных напитков, употребление наркотических средств, психотропных и токсических веществ;</w:t>
      </w:r>
    </w:p>
    <w:p w14:paraId="7034A325" w14:textId="77777777" w:rsidR="002A1B0A" w:rsidRPr="002A1B0A" w:rsidRDefault="002A1B0A" w:rsidP="002A1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14:paraId="2E63AC04" w14:textId="77777777" w:rsidR="002A1B0A" w:rsidRPr="002A1B0A" w:rsidRDefault="002A1B0A" w:rsidP="002A1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играть в азартные игры;</w:t>
      </w:r>
    </w:p>
    <w:p w14:paraId="40CAECBF" w14:textId="77777777" w:rsidR="002A1B0A" w:rsidRPr="002A1B0A" w:rsidRDefault="002A1B0A" w:rsidP="002A1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громко разговаривать, шуметь, хлопать дверьми;</w:t>
      </w:r>
    </w:p>
    <w:p w14:paraId="43E92651" w14:textId="77777777" w:rsidR="002A1B0A" w:rsidRPr="002A1B0A" w:rsidRDefault="002A1B0A" w:rsidP="002A1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пользование мобильной связью при нахождении на приеме у врача, во время выполнения процедур, манипуляций, обследований;</w:t>
      </w:r>
    </w:p>
    <w:p w14:paraId="626FBD7A" w14:textId="77777777" w:rsidR="002A1B0A" w:rsidRPr="002A1B0A" w:rsidRDefault="002A1B0A" w:rsidP="002A1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пользование служебными телефонами;</w:t>
      </w:r>
    </w:p>
    <w:p w14:paraId="73C4D92B" w14:textId="77777777" w:rsidR="002A1B0A" w:rsidRPr="002A1B0A" w:rsidRDefault="002A1B0A" w:rsidP="002A1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выбрасывание мусора, отходов в непредназначенные для этого места.</w:t>
      </w:r>
    </w:p>
    <w:p w14:paraId="61CC3D61" w14:textId="77777777" w:rsidR="002A1B0A" w:rsidRPr="002A1B0A" w:rsidRDefault="002A1B0A" w:rsidP="002A1B0A">
      <w:pPr>
        <w:shd w:val="clear" w:color="auto" w:fill="FFFFFF"/>
        <w:spacing w:after="315" w:line="240" w:lineRule="auto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b/>
          <w:bCs/>
          <w:color w:val="333333"/>
          <w:sz w:val="24"/>
          <w:szCs w:val="24"/>
          <w:lang w:eastAsia="ru-RU"/>
        </w:rPr>
        <w:t>При обращении за медицинской помощью в больнице и его структурных подразделениях пациент обязан:</w:t>
      </w:r>
    </w:p>
    <w:p w14:paraId="735BAEB1" w14:textId="77777777" w:rsidR="002A1B0A" w:rsidRPr="002A1B0A" w:rsidRDefault="002A1B0A" w:rsidP="002A1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соблюдать внутренний распорядок работы больницы, тишину, чистоту и порядок;</w:t>
      </w:r>
    </w:p>
    <w:p w14:paraId="1F49B131" w14:textId="77777777" w:rsidR="002A1B0A" w:rsidRPr="002A1B0A" w:rsidRDefault="002A1B0A" w:rsidP="002A1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 выполнять требования и предписания врача;</w:t>
      </w:r>
    </w:p>
    <w:p w14:paraId="691F6610" w14:textId="77777777" w:rsidR="002A1B0A" w:rsidRPr="002A1B0A" w:rsidRDefault="002A1B0A" w:rsidP="002A1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соблюдать рекомендуемую врачом диету;</w:t>
      </w:r>
    </w:p>
    <w:p w14:paraId="749B55AA" w14:textId="77777777" w:rsidR="002A1B0A" w:rsidRPr="002A1B0A" w:rsidRDefault="002A1B0A" w:rsidP="002A1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сотрудничать с врачом на всех этапах оказания медицинской помощи;</w:t>
      </w:r>
    </w:p>
    <w:p w14:paraId="06326381" w14:textId="77777777" w:rsidR="002A1B0A" w:rsidRPr="002A1B0A" w:rsidRDefault="002A1B0A" w:rsidP="002A1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14:paraId="5620125F" w14:textId="77777777" w:rsidR="002A1B0A" w:rsidRPr="002A1B0A" w:rsidRDefault="002A1B0A" w:rsidP="002A1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14:paraId="276D9D6E" w14:textId="77777777" w:rsidR="002A1B0A" w:rsidRPr="002A1B0A" w:rsidRDefault="002A1B0A" w:rsidP="002A1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бережно относиться к имуществу больницы и других пациентов;</w:t>
      </w:r>
    </w:p>
    <w:p w14:paraId="333D5369" w14:textId="77777777" w:rsidR="002A1B0A" w:rsidRPr="002A1B0A" w:rsidRDefault="002A1B0A" w:rsidP="002A1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являться на прием к врачу в назначенные дни и часы;</w:t>
      </w:r>
    </w:p>
    <w:p w14:paraId="52B5C3CD" w14:textId="77777777" w:rsidR="002A1B0A" w:rsidRPr="002A1B0A" w:rsidRDefault="002A1B0A" w:rsidP="002A1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соблюдать лечебно-охранительный режим, предписанный лечащим врачом.</w:t>
      </w:r>
    </w:p>
    <w:p w14:paraId="22257574" w14:textId="77777777" w:rsidR="002A1B0A" w:rsidRPr="002A1B0A" w:rsidRDefault="002A1B0A" w:rsidP="002A1B0A">
      <w:pPr>
        <w:shd w:val="clear" w:color="auto" w:fill="FFFFFF"/>
        <w:spacing w:after="315" w:line="240" w:lineRule="auto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b/>
          <w:bCs/>
          <w:color w:val="333333"/>
          <w:sz w:val="24"/>
          <w:szCs w:val="24"/>
          <w:lang w:eastAsia="ru-RU"/>
        </w:rPr>
        <w:t>Правила поведения пациентов в стационаре</w:t>
      </w:r>
    </w:p>
    <w:p w14:paraId="12179EC9" w14:textId="77777777" w:rsidR="002A1B0A" w:rsidRPr="002A1B0A" w:rsidRDefault="002A1B0A" w:rsidP="002A1B0A">
      <w:pPr>
        <w:shd w:val="clear" w:color="auto" w:fill="FFFFFF"/>
        <w:spacing w:after="315" w:line="240" w:lineRule="auto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В стационарных отделениях больницы устанавливается распорядок дня.</w:t>
      </w:r>
    </w:p>
    <w:p w14:paraId="2F334EFA" w14:textId="77777777" w:rsidR="002A1B0A" w:rsidRPr="002A1B0A" w:rsidRDefault="002A1B0A" w:rsidP="002A1B0A">
      <w:pPr>
        <w:shd w:val="clear" w:color="auto" w:fill="FFFFFF"/>
        <w:spacing w:after="315" w:line="240" w:lineRule="auto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 xml:space="preserve">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</w:t>
      </w:r>
      <w:proofErr w:type="gramStart"/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и</w:t>
      </w:r>
      <w:proofErr w:type="gramEnd"/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 xml:space="preserve"> если это не противоречит санитарно-противоэпидемическому режиму.</w:t>
      </w:r>
    </w:p>
    <w:p w14:paraId="5E698B02" w14:textId="77777777" w:rsidR="002A1B0A" w:rsidRPr="002A1B0A" w:rsidRDefault="002A1B0A" w:rsidP="002A1B0A">
      <w:pPr>
        <w:shd w:val="clear" w:color="auto" w:fill="FFFFFF"/>
        <w:spacing w:after="315" w:line="240" w:lineRule="auto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В палате необходимо поддерживать чистоту и порядок. Мусор должен незамедлительно помещаться в специальный бак для сбора бытовых отходов.</w:t>
      </w:r>
    </w:p>
    <w:p w14:paraId="1206C2CA" w14:textId="77777777" w:rsidR="002A1B0A" w:rsidRPr="002A1B0A" w:rsidRDefault="002A1B0A" w:rsidP="002A1B0A">
      <w:pPr>
        <w:shd w:val="clear" w:color="auto" w:fill="FFFFFF"/>
        <w:spacing w:after="315" w:line="240" w:lineRule="auto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Пациент обязан соблюдать правила личной гигиены, тщательно и часто мыть руки.</w:t>
      </w:r>
    </w:p>
    <w:p w14:paraId="286B8AEA" w14:textId="77777777" w:rsidR="002A1B0A" w:rsidRPr="002A1B0A" w:rsidRDefault="002A1B0A" w:rsidP="002A1B0A">
      <w:pPr>
        <w:shd w:val="clear" w:color="auto" w:fill="FFFFFF"/>
        <w:spacing w:after="315" w:line="240" w:lineRule="auto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b/>
          <w:bCs/>
          <w:color w:val="FF0000"/>
          <w:sz w:val="24"/>
          <w:szCs w:val="24"/>
          <w:lang w:eastAsia="ru-RU"/>
        </w:rPr>
        <w:lastRenderedPageBreak/>
        <w:t>В помещениях стационарных отделений запрещается:</w:t>
      </w:r>
    </w:p>
    <w:p w14:paraId="40BCEA15" w14:textId="77777777" w:rsidR="002A1B0A" w:rsidRPr="002A1B0A" w:rsidRDefault="002A1B0A" w:rsidP="002A1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хранить в палате верхнюю одежду, обувь, хозяйственные и вещевые сумки;</w:t>
      </w:r>
    </w:p>
    <w:p w14:paraId="2A6CEE83" w14:textId="77777777" w:rsidR="002A1B0A" w:rsidRPr="002A1B0A" w:rsidRDefault="002A1B0A" w:rsidP="002A1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хранить в палате опасные и запрещенные предметы;</w:t>
      </w:r>
    </w:p>
    <w:p w14:paraId="3006EAFD" w14:textId="77777777" w:rsidR="002A1B0A" w:rsidRPr="002A1B0A" w:rsidRDefault="002A1B0A" w:rsidP="002A1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использовать нагревательные приборы, электрические кипятильники, чайники, телевизоры, магнитофоны и другие электроприборы;</w:t>
      </w:r>
    </w:p>
    <w:p w14:paraId="1471A5C2" w14:textId="77777777" w:rsidR="002A1B0A" w:rsidRPr="002A1B0A" w:rsidRDefault="002A1B0A" w:rsidP="002A1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использовать электронные устройства, имеющие электромагнитное излучение;</w:t>
      </w:r>
    </w:p>
    <w:p w14:paraId="66F0BFA4" w14:textId="77777777" w:rsidR="002A1B0A" w:rsidRPr="002A1B0A" w:rsidRDefault="002A1B0A" w:rsidP="002A1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включать освещение, аудио, видео аппаратуру, телефоны, а также ходить по палате и отделению во время, предназначенное для сна и отдыха;</w:t>
      </w:r>
    </w:p>
    <w:p w14:paraId="3CF4F150" w14:textId="77777777" w:rsidR="002A1B0A" w:rsidRPr="002A1B0A" w:rsidRDefault="002A1B0A" w:rsidP="002A1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самостоятельное ремонтировать оборудование, мебель;</w:t>
      </w:r>
    </w:p>
    <w:p w14:paraId="1BDA51C5" w14:textId="77777777" w:rsidR="002A1B0A" w:rsidRPr="002A1B0A" w:rsidRDefault="002A1B0A" w:rsidP="002A1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иметь колющие и режущие предметы, бьющуюся посуду;</w:t>
      </w:r>
    </w:p>
    <w:p w14:paraId="217FC5E4" w14:textId="77777777" w:rsidR="002A1B0A" w:rsidRPr="002A1B0A" w:rsidRDefault="002A1B0A" w:rsidP="002A1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использовать постельное белье, подушки и одеяла со свободных коек в палатах;</w:t>
      </w:r>
    </w:p>
    <w:p w14:paraId="3DD76EB4" w14:textId="77777777" w:rsidR="002A1B0A" w:rsidRPr="002A1B0A" w:rsidRDefault="002A1B0A" w:rsidP="002A1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совершать прогулки по территории больницы без разрешения врача;</w:t>
      </w:r>
    </w:p>
    <w:p w14:paraId="0CBED60C" w14:textId="77777777" w:rsidR="002A1B0A" w:rsidRPr="002A1B0A" w:rsidRDefault="002A1B0A" w:rsidP="002A1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совершать прогулки по территории больницы вне пешеходных зон;</w:t>
      </w:r>
    </w:p>
    <w:p w14:paraId="102637FE" w14:textId="77777777" w:rsidR="002A1B0A" w:rsidRPr="002A1B0A" w:rsidRDefault="002A1B0A" w:rsidP="002A1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выходить за территорию больницы.</w:t>
      </w:r>
    </w:p>
    <w:p w14:paraId="253ED681" w14:textId="77777777" w:rsidR="002A1B0A" w:rsidRPr="002A1B0A" w:rsidRDefault="002A1B0A" w:rsidP="002A1B0A">
      <w:pPr>
        <w:shd w:val="clear" w:color="auto" w:fill="FFFFFF"/>
        <w:spacing w:after="315" w:line="240" w:lineRule="auto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b/>
          <w:bCs/>
          <w:color w:val="008080"/>
          <w:sz w:val="24"/>
          <w:szCs w:val="24"/>
          <w:lang w:eastAsia="ru-RU"/>
        </w:rPr>
        <w:t>Продукты питания, не предусмотренные рационом питания, разрешаются к употреблению только по согласованию с лечащим врачом.</w:t>
      </w:r>
    </w:p>
    <w:p w14:paraId="76B7D46C" w14:textId="77777777" w:rsidR="002A1B0A" w:rsidRPr="002A1B0A" w:rsidRDefault="002A1B0A" w:rsidP="002A1B0A">
      <w:pPr>
        <w:shd w:val="clear" w:color="auto" w:fill="FFFFFF"/>
        <w:spacing w:after="315" w:line="240" w:lineRule="auto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Перечень разрешенных продуктов для передачи пациентам, продуктов запрещенных к употреблению в больнице, а также требования к условиям хранения продуктов (передач) указаны в Приложении № 1 правил внутреннего распорядка для пациентов ГБУЗ "ЧЛГ для ВВ ДЗМ".</w:t>
      </w:r>
    </w:p>
    <w:p w14:paraId="055D30F8" w14:textId="77777777" w:rsidR="002A1B0A" w:rsidRPr="002A1B0A" w:rsidRDefault="002A1B0A" w:rsidP="002A1B0A">
      <w:pPr>
        <w:shd w:val="clear" w:color="auto" w:fill="FFFFFF"/>
        <w:spacing w:after="315" w:line="240" w:lineRule="auto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b/>
          <w:bCs/>
          <w:color w:val="333333"/>
          <w:sz w:val="24"/>
          <w:szCs w:val="24"/>
          <w:lang w:eastAsia="ru-RU"/>
        </w:rPr>
        <w:t>При лечении (обследовании) в условиях стационара пациент обязан:</w:t>
      </w:r>
    </w:p>
    <w:p w14:paraId="632C45C6" w14:textId="77777777" w:rsidR="002A1B0A" w:rsidRPr="002A1B0A" w:rsidRDefault="002A1B0A" w:rsidP="002A1B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соблюдать санитарно-гигиенические нормы пользования бытовыми коммуникациями (холодильник, душ, санузел);</w:t>
      </w:r>
    </w:p>
    <w:p w14:paraId="347DB929" w14:textId="77777777" w:rsidR="002A1B0A" w:rsidRPr="002A1B0A" w:rsidRDefault="002A1B0A" w:rsidP="002A1B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соблюдать лечебно-охранительный режим, в том числе предписанный лечащим врачом;</w:t>
      </w:r>
    </w:p>
    <w:p w14:paraId="563539E0" w14:textId="77777777" w:rsidR="002A1B0A" w:rsidRPr="002A1B0A" w:rsidRDefault="002A1B0A" w:rsidP="002A1B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своевременно ставить в известность дежурный медицинский персонал об ухудшении состояния здоровья;</w:t>
      </w:r>
    </w:p>
    <w:p w14:paraId="52FA3A5D" w14:textId="77777777" w:rsidR="002A1B0A" w:rsidRPr="002A1B0A" w:rsidRDefault="002A1B0A" w:rsidP="002A1B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14:paraId="649DE284" w14:textId="77777777" w:rsidR="002A1B0A" w:rsidRPr="002A1B0A" w:rsidRDefault="002A1B0A" w:rsidP="002A1B0A">
      <w:pPr>
        <w:shd w:val="clear" w:color="auto" w:fill="FFFFFF"/>
        <w:spacing w:after="315" w:line="240" w:lineRule="auto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Самовольное оставление пациентом стационара расценивается как отказ от медицинской помощи с соответствующими последствиями, за которые больница ответственности не несет. Выписка пациентов производится лечащим врачом по согласованию с заведующим отделением стационара.</w:t>
      </w:r>
    </w:p>
    <w:p w14:paraId="1807CEE7" w14:textId="77777777" w:rsidR="002A1B0A" w:rsidRPr="002A1B0A" w:rsidRDefault="002A1B0A" w:rsidP="002A1B0A">
      <w:pPr>
        <w:shd w:val="clear" w:color="auto" w:fill="FFFFFF"/>
        <w:spacing w:after="315" w:line="240" w:lineRule="auto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b/>
          <w:bCs/>
          <w:color w:val="333333"/>
          <w:sz w:val="24"/>
          <w:szCs w:val="24"/>
          <w:lang w:eastAsia="ru-RU"/>
        </w:rPr>
        <w:t>Правила посещения пациентов</w:t>
      </w:r>
    </w:p>
    <w:p w14:paraId="7E992B70" w14:textId="77777777" w:rsidR="002A1B0A" w:rsidRPr="002A1B0A" w:rsidRDefault="002A1B0A" w:rsidP="002A1B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Посещение пациентов, находящихся в стационарных отделениях, допускается при условии наличия сменной обуви, халата и пропуска, оформленного лечащим (дежурным) врачом в установленные часы посещений.</w:t>
      </w:r>
    </w:p>
    <w:p w14:paraId="55245861" w14:textId="77777777" w:rsidR="002A1B0A" w:rsidRPr="002A1B0A" w:rsidRDefault="002A1B0A" w:rsidP="002A1B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Ассортимент продуктовых передач должен соответствовать назначенной диете.</w:t>
      </w:r>
    </w:p>
    <w:p w14:paraId="6E5F6245" w14:textId="77777777" w:rsidR="002A1B0A" w:rsidRPr="002A1B0A" w:rsidRDefault="002A1B0A" w:rsidP="002A1B0A">
      <w:pPr>
        <w:shd w:val="clear" w:color="auto" w:fill="FFFFFF"/>
        <w:spacing w:after="315" w:line="240" w:lineRule="auto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b/>
          <w:bCs/>
          <w:color w:val="333333"/>
          <w:sz w:val="24"/>
          <w:szCs w:val="24"/>
          <w:lang w:eastAsia="ru-RU"/>
        </w:rPr>
        <w:t>Ответственность</w:t>
      </w:r>
    </w:p>
    <w:p w14:paraId="5C49D385" w14:textId="77777777" w:rsidR="002A1B0A" w:rsidRPr="002A1B0A" w:rsidRDefault="002A1B0A" w:rsidP="002A1B0A">
      <w:pPr>
        <w:shd w:val="clear" w:color="auto" w:fill="FFFFFF"/>
        <w:spacing w:after="315" w:line="240" w:lineRule="auto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lastRenderedPageBreak/>
        <w:t>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14:paraId="1744893C" w14:textId="77777777" w:rsidR="002A1B0A" w:rsidRPr="002A1B0A" w:rsidRDefault="002A1B0A" w:rsidP="002A1B0A">
      <w:pPr>
        <w:shd w:val="clear" w:color="auto" w:fill="FFFFFF"/>
        <w:spacing w:after="315" w:line="240" w:lineRule="auto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14:paraId="3B517633" w14:textId="77777777" w:rsidR="002A1B0A" w:rsidRPr="002A1B0A" w:rsidRDefault="002A1B0A" w:rsidP="002A1B0A">
      <w:pPr>
        <w:shd w:val="clear" w:color="auto" w:fill="FFFFFF"/>
        <w:spacing w:after="315" w:line="240" w:lineRule="auto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b/>
          <w:bCs/>
          <w:color w:val="333333"/>
          <w:sz w:val="24"/>
          <w:szCs w:val="24"/>
          <w:lang w:eastAsia="ru-RU"/>
        </w:rPr>
        <w:t>Нарушением, в том числе, считается:</w:t>
      </w:r>
    </w:p>
    <w:p w14:paraId="3F304D3B" w14:textId="77777777" w:rsidR="002A1B0A" w:rsidRPr="002A1B0A" w:rsidRDefault="002A1B0A" w:rsidP="002A1B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грубое или неуважительное отношение к персоналу;</w:t>
      </w:r>
    </w:p>
    <w:p w14:paraId="3B0FADF2" w14:textId="77777777" w:rsidR="002A1B0A" w:rsidRPr="002A1B0A" w:rsidRDefault="002A1B0A" w:rsidP="002A1B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неявка или несвоевременная явка на прием к врачу или на процедуру;</w:t>
      </w:r>
    </w:p>
    <w:p w14:paraId="6390EAC3" w14:textId="77777777" w:rsidR="002A1B0A" w:rsidRPr="002A1B0A" w:rsidRDefault="002A1B0A" w:rsidP="002A1B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несоблюдение требований и рекомендаций врача;</w:t>
      </w:r>
    </w:p>
    <w:p w14:paraId="498B307A" w14:textId="77777777" w:rsidR="002A1B0A" w:rsidRPr="002A1B0A" w:rsidRDefault="002A1B0A" w:rsidP="002A1B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прием лекарственных препаратов по собственному усмотрению;</w:t>
      </w:r>
    </w:p>
    <w:p w14:paraId="7BCF98E6" w14:textId="77777777" w:rsidR="002A1B0A" w:rsidRPr="002A1B0A" w:rsidRDefault="002A1B0A" w:rsidP="002A1B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самовольное оставление учреждения до завершения курса лечения;</w:t>
      </w:r>
    </w:p>
    <w:p w14:paraId="6629B4ED" w14:textId="77777777" w:rsidR="002A1B0A" w:rsidRPr="002A1B0A" w:rsidRDefault="002A1B0A" w:rsidP="002A1B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одновременное лечение в другом учреждении без ведома и разрешения лечащего врача;</w:t>
      </w:r>
    </w:p>
    <w:p w14:paraId="690ECE39" w14:textId="77777777" w:rsidR="002A1B0A" w:rsidRPr="002A1B0A" w:rsidRDefault="002A1B0A" w:rsidP="002A1B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отказ от направления или несвоевременная явка на ВКК или ВТЭК.</w:t>
      </w:r>
    </w:p>
    <w:p w14:paraId="780A50A6" w14:textId="77777777" w:rsidR="002A1B0A" w:rsidRPr="002A1B0A" w:rsidRDefault="002A1B0A" w:rsidP="002A1B0A">
      <w:pPr>
        <w:shd w:val="clear" w:color="auto" w:fill="FFFFFF"/>
        <w:spacing w:after="315" w:line="240" w:lineRule="auto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b/>
          <w:bCs/>
          <w:color w:val="333333"/>
          <w:sz w:val="24"/>
          <w:szCs w:val="24"/>
          <w:lang w:eastAsia="ru-RU"/>
        </w:rPr>
        <w:t>Распорядок дня для пациентов отделений стационара ГБУЗ ЧЛГ для ветеранов войн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7850"/>
      </w:tblGrid>
      <w:tr w:rsidR="002A1B0A" w:rsidRPr="002A1B0A" w14:paraId="4A750C05" w14:textId="77777777" w:rsidTr="002A1B0A">
        <w:tc>
          <w:tcPr>
            <w:tcW w:w="1250" w:type="pct"/>
            <w:shd w:val="clear" w:color="auto" w:fill="FFFFFF"/>
            <w:vAlign w:val="center"/>
            <w:hideMark/>
          </w:tcPr>
          <w:p w14:paraId="3EC4D861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750" w:type="pct"/>
            <w:shd w:val="clear" w:color="auto" w:fill="FFFFFF"/>
            <w:vAlign w:val="center"/>
            <w:hideMark/>
          </w:tcPr>
          <w:p w14:paraId="20ADE69E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A1B0A" w:rsidRPr="002A1B0A" w14:paraId="0AAAC4DB" w14:textId="77777777" w:rsidTr="002A1B0A">
        <w:tc>
          <w:tcPr>
            <w:tcW w:w="0" w:type="auto"/>
            <w:shd w:val="clear" w:color="auto" w:fill="FFFFFF"/>
            <w:vAlign w:val="center"/>
            <w:hideMark/>
          </w:tcPr>
          <w:p w14:paraId="075B06BE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6.30-7.00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E6237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Измерение температуры (лежа в постели)</w:t>
            </w:r>
          </w:p>
        </w:tc>
      </w:tr>
      <w:tr w:rsidR="002A1B0A" w:rsidRPr="002A1B0A" w14:paraId="143C5835" w14:textId="77777777" w:rsidTr="002A1B0A">
        <w:tc>
          <w:tcPr>
            <w:tcW w:w="0" w:type="auto"/>
            <w:shd w:val="clear" w:color="auto" w:fill="FFFFFF"/>
            <w:vAlign w:val="center"/>
            <w:hideMark/>
          </w:tcPr>
          <w:p w14:paraId="544EB61C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D44FC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Подъем пациентов, утренний туалет пациентов, сдача анализов (мочи), обследования натощак</w:t>
            </w:r>
          </w:p>
        </w:tc>
      </w:tr>
      <w:tr w:rsidR="002A1B0A" w:rsidRPr="002A1B0A" w14:paraId="3FA9ACFC" w14:textId="77777777" w:rsidTr="002A1B0A">
        <w:tc>
          <w:tcPr>
            <w:tcW w:w="0" w:type="auto"/>
            <w:shd w:val="clear" w:color="auto" w:fill="FFFFFF"/>
            <w:vAlign w:val="center"/>
            <w:hideMark/>
          </w:tcPr>
          <w:p w14:paraId="6A10A8DE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08.00-09.00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B2EA8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Сдача крови для исследования, подготовка к диагностическим исследованиям</w:t>
            </w:r>
          </w:p>
        </w:tc>
      </w:tr>
      <w:tr w:rsidR="002A1B0A" w:rsidRPr="002A1B0A" w14:paraId="14A6B90C" w14:textId="77777777" w:rsidTr="002A1B0A">
        <w:tc>
          <w:tcPr>
            <w:tcW w:w="0" w:type="auto"/>
            <w:shd w:val="clear" w:color="auto" w:fill="FFFFFF"/>
            <w:vAlign w:val="center"/>
            <w:hideMark/>
          </w:tcPr>
          <w:p w14:paraId="6B5E2419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09.00-09.30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BCA25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Завтрак</w:t>
            </w:r>
          </w:p>
        </w:tc>
      </w:tr>
      <w:tr w:rsidR="002A1B0A" w:rsidRPr="002A1B0A" w14:paraId="36D3D97B" w14:textId="77777777" w:rsidTr="002A1B0A">
        <w:tc>
          <w:tcPr>
            <w:tcW w:w="0" w:type="auto"/>
            <w:shd w:val="clear" w:color="auto" w:fill="FFFFFF"/>
            <w:vAlign w:val="center"/>
            <w:hideMark/>
          </w:tcPr>
          <w:p w14:paraId="5B15BF66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09.30-12.00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C952D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Обход врачей</w:t>
            </w:r>
          </w:p>
        </w:tc>
      </w:tr>
      <w:tr w:rsidR="002A1B0A" w:rsidRPr="002A1B0A" w14:paraId="1D9534DD" w14:textId="77777777" w:rsidTr="002A1B0A">
        <w:tc>
          <w:tcPr>
            <w:tcW w:w="0" w:type="auto"/>
            <w:shd w:val="clear" w:color="auto" w:fill="FFFFFF"/>
            <w:vAlign w:val="center"/>
            <w:hideMark/>
          </w:tcPr>
          <w:p w14:paraId="784B2084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B6A2D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Лечебные процедуры, исследования, консультации специалистов</w:t>
            </w:r>
          </w:p>
        </w:tc>
      </w:tr>
      <w:tr w:rsidR="002A1B0A" w:rsidRPr="002A1B0A" w14:paraId="4082309D" w14:textId="77777777" w:rsidTr="002A1B0A">
        <w:tc>
          <w:tcPr>
            <w:tcW w:w="0" w:type="auto"/>
            <w:shd w:val="clear" w:color="auto" w:fill="FFFFFF"/>
            <w:vAlign w:val="center"/>
            <w:hideMark/>
          </w:tcPr>
          <w:p w14:paraId="0019C726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9AD81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Беседа лечащих врачей с родственниками (кроме 1 субботы и воскресенья)</w:t>
            </w:r>
          </w:p>
        </w:tc>
      </w:tr>
      <w:tr w:rsidR="002A1B0A" w:rsidRPr="002A1B0A" w14:paraId="5530C2D1" w14:textId="77777777" w:rsidTr="002A1B0A">
        <w:tc>
          <w:tcPr>
            <w:tcW w:w="0" w:type="auto"/>
            <w:shd w:val="clear" w:color="auto" w:fill="FFFFFF"/>
            <w:vAlign w:val="center"/>
            <w:hideMark/>
          </w:tcPr>
          <w:p w14:paraId="5D8FDD29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245DD6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</w:tr>
      <w:tr w:rsidR="002A1B0A" w:rsidRPr="002A1B0A" w14:paraId="40EE1AED" w14:textId="77777777" w:rsidTr="002A1B0A">
        <w:tc>
          <w:tcPr>
            <w:tcW w:w="0" w:type="auto"/>
            <w:shd w:val="clear" w:color="auto" w:fill="FFFFFF"/>
            <w:vAlign w:val="center"/>
            <w:hideMark/>
          </w:tcPr>
          <w:p w14:paraId="4AAEB14E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D4CDF6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Послеобеденный отдых</w:t>
            </w:r>
          </w:p>
        </w:tc>
      </w:tr>
      <w:tr w:rsidR="002A1B0A" w:rsidRPr="002A1B0A" w14:paraId="3F839B0D" w14:textId="77777777" w:rsidTr="002A1B0A">
        <w:tc>
          <w:tcPr>
            <w:tcW w:w="0" w:type="auto"/>
            <w:shd w:val="clear" w:color="auto" w:fill="FFFFFF"/>
            <w:vAlign w:val="center"/>
            <w:hideMark/>
          </w:tcPr>
          <w:p w14:paraId="098BD7A8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D0E8A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Измерение температуры</w:t>
            </w:r>
          </w:p>
        </w:tc>
      </w:tr>
      <w:tr w:rsidR="002A1B0A" w:rsidRPr="002A1B0A" w14:paraId="46C4A18E" w14:textId="77777777" w:rsidTr="002A1B0A">
        <w:tc>
          <w:tcPr>
            <w:tcW w:w="0" w:type="auto"/>
            <w:shd w:val="clear" w:color="auto" w:fill="FFFFFF"/>
            <w:vAlign w:val="center"/>
            <w:hideMark/>
          </w:tcPr>
          <w:p w14:paraId="36E0102C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17.00-20.00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948A4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Посещение пациентов. В выходные и праздничные дни дополнительно с 11-00 до 13-00</w:t>
            </w:r>
          </w:p>
        </w:tc>
      </w:tr>
      <w:tr w:rsidR="002A1B0A" w:rsidRPr="002A1B0A" w14:paraId="0E3B7F8B" w14:textId="77777777" w:rsidTr="002A1B0A">
        <w:tc>
          <w:tcPr>
            <w:tcW w:w="0" w:type="auto"/>
            <w:shd w:val="clear" w:color="auto" w:fill="FFFFFF"/>
            <w:vAlign w:val="center"/>
            <w:hideMark/>
          </w:tcPr>
          <w:p w14:paraId="0076A699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E1DF2C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Ужин</w:t>
            </w:r>
          </w:p>
        </w:tc>
      </w:tr>
      <w:tr w:rsidR="002A1B0A" w:rsidRPr="002A1B0A" w14:paraId="7E3A71FC" w14:textId="77777777" w:rsidTr="002A1B0A">
        <w:tc>
          <w:tcPr>
            <w:tcW w:w="0" w:type="auto"/>
            <w:shd w:val="clear" w:color="auto" w:fill="FFFFFF"/>
            <w:vAlign w:val="center"/>
            <w:hideMark/>
          </w:tcPr>
          <w:p w14:paraId="1B98AD4C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20.00-22.00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D001F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Вечерние процедуры, вечерний туалет пациентов, подготовка ко сну</w:t>
            </w:r>
          </w:p>
        </w:tc>
      </w:tr>
      <w:tr w:rsidR="002A1B0A" w:rsidRPr="002A1B0A" w14:paraId="39E4137F" w14:textId="77777777" w:rsidTr="002A1B0A">
        <w:tc>
          <w:tcPr>
            <w:tcW w:w="0" w:type="auto"/>
            <w:shd w:val="clear" w:color="auto" w:fill="FFFFFF"/>
            <w:vAlign w:val="center"/>
            <w:hideMark/>
          </w:tcPr>
          <w:p w14:paraId="2333D0C0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22.00-06.30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C2780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Сон</w:t>
            </w:r>
          </w:p>
        </w:tc>
      </w:tr>
    </w:tbl>
    <w:p w14:paraId="7DCCB93D" w14:textId="77777777" w:rsidR="002A1B0A" w:rsidRPr="002A1B0A" w:rsidRDefault="002A1B0A" w:rsidP="002A1B0A">
      <w:pPr>
        <w:shd w:val="clear" w:color="auto" w:fill="FFFFFF"/>
        <w:spacing w:after="315" w:line="240" w:lineRule="auto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 </w:t>
      </w:r>
    </w:p>
    <w:p w14:paraId="31EB4BA7" w14:textId="77777777" w:rsidR="002A1B0A" w:rsidRPr="002A1B0A" w:rsidRDefault="002A1B0A" w:rsidP="002A1B0A">
      <w:pPr>
        <w:shd w:val="clear" w:color="auto" w:fill="FFFFFF"/>
        <w:spacing w:after="315" w:line="240" w:lineRule="auto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b/>
          <w:bCs/>
          <w:color w:val="800000"/>
          <w:sz w:val="24"/>
          <w:szCs w:val="24"/>
          <w:lang w:eastAsia="ru-RU"/>
        </w:rPr>
        <w:t>Перечень продуктов, разрешенных для передачи пациентам в ГБУЗ ЧЛГ для ветеранов войн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3856"/>
        <w:gridCol w:w="2755"/>
      </w:tblGrid>
      <w:tr w:rsidR="002A1B0A" w:rsidRPr="002A1B0A" w14:paraId="6792BA2C" w14:textId="77777777" w:rsidTr="002A1B0A">
        <w:tc>
          <w:tcPr>
            <w:tcW w:w="1750" w:type="pct"/>
            <w:shd w:val="clear" w:color="auto" w:fill="FFFFFF"/>
            <w:vAlign w:val="center"/>
            <w:hideMark/>
          </w:tcPr>
          <w:p w14:paraId="2AC20E20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14:paraId="71A4ADE6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Диеты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55B04D4F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продуктов</w:t>
            </w:r>
          </w:p>
        </w:tc>
      </w:tr>
      <w:tr w:rsidR="002A1B0A" w:rsidRPr="002A1B0A" w14:paraId="57021948" w14:textId="77777777" w:rsidTr="002A1B0A">
        <w:tc>
          <w:tcPr>
            <w:tcW w:w="0" w:type="auto"/>
            <w:shd w:val="clear" w:color="auto" w:fill="FFFFFF"/>
            <w:vAlign w:val="center"/>
            <w:hideMark/>
          </w:tcPr>
          <w:p w14:paraId="02FD0819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Молоко пастеризованное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C5FF4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ОВД, ОВД-1, ОВД-2, ОВД-3, ЩД, ЩД-1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9E851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0,5 л</w:t>
            </w:r>
          </w:p>
        </w:tc>
      </w:tr>
      <w:tr w:rsidR="002A1B0A" w:rsidRPr="002A1B0A" w14:paraId="72D4AB08" w14:textId="77777777" w:rsidTr="002A1B0A">
        <w:tc>
          <w:tcPr>
            <w:tcW w:w="0" w:type="auto"/>
            <w:shd w:val="clear" w:color="auto" w:fill="FFFFFF"/>
            <w:vAlign w:val="center"/>
            <w:hideMark/>
          </w:tcPr>
          <w:p w14:paraId="0690BF4B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Кефир и молочнокислые продукты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0760E8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ОВД, ОВД-2, ОВД-3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1D9B1F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0,5 л</w:t>
            </w:r>
          </w:p>
        </w:tc>
      </w:tr>
      <w:tr w:rsidR="002A1B0A" w:rsidRPr="002A1B0A" w14:paraId="7DC02303" w14:textId="77777777" w:rsidTr="002A1B0A">
        <w:tc>
          <w:tcPr>
            <w:tcW w:w="0" w:type="auto"/>
            <w:shd w:val="clear" w:color="auto" w:fill="FFFFFF"/>
            <w:vAlign w:val="center"/>
            <w:hideMark/>
          </w:tcPr>
          <w:p w14:paraId="63B249A4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FFC9B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ОВД, ОВД-1, ОВД-2, ОВД-3, ЩД, ЩД-1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AB2F4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100 г</w:t>
            </w:r>
          </w:p>
        </w:tc>
      </w:tr>
      <w:tr w:rsidR="002A1B0A" w:rsidRPr="002A1B0A" w14:paraId="6D25B9B3" w14:textId="77777777" w:rsidTr="002A1B0A">
        <w:tc>
          <w:tcPr>
            <w:tcW w:w="0" w:type="auto"/>
            <w:shd w:val="clear" w:color="auto" w:fill="FFFFFF"/>
            <w:vAlign w:val="center"/>
            <w:hideMark/>
          </w:tcPr>
          <w:p w14:paraId="4F0C2B44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Сливки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4AF3D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238158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100 г</w:t>
            </w:r>
          </w:p>
        </w:tc>
      </w:tr>
      <w:tr w:rsidR="002A1B0A" w:rsidRPr="002A1B0A" w14:paraId="4417FDB7" w14:textId="77777777" w:rsidTr="002A1B0A">
        <w:tc>
          <w:tcPr>
            <w:tcW w:w="0" w:type="auto"/>
            <w:shd w:val="clear" w:color="auto" w:fill="FFFFFF"/>
            <w:vAlign w:val="center"/>
            <w:hideMark/>
          </w:tcPr>
          <w:p w14:paraId="5B51F2BA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lastRenderedPageBreak/>
              <w:t>Печенье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D9A49B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ОВД, ОВД-2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CC2BF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200-300 г</w:t>
            </w:r>
          </w:p>
        </w:tc>
      </w:tr>
      <w:tr w:rsidR="002A1B0A" w:rsidRPr="002A1B0A" w14:paraId="6EF3FEB5" w14:textId="77777777" w:rsidTr="002A1B0A">
        <w:tc>
          <w:tcPr>
            <w:tcW w:w="0" w:type="auto"/>
            <w:shd w:val="clear" w:color="auto" w:fill="FFFFFF"/>
            <w:vAlign w:val="center"/>
            <w:hideMark/>
          </w:tcPr>
          <w:p w14:paraId="676D37A2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Конфеты (зефир, пастила, мармелад)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C401B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ОВД, ОВД-2, ЩД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4281E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200—300 г</w:t>
            </w:r>
          </w:p>
        </w:tc>
      </w:tr>
      <w:tr w:rsidR="002A1B0A" w:rsidRPr="002A1B0A" w14:paraId="3AD82B61" w14:textId="77777777" w:rsidTr="002A1B0A">
        <w:tc>
          <w:tcPr>
            <w:tcW w:w="0" w:type="auto"/>
            <w:shd w:val="clear" w:color="auto" w:fill="FFFFFF"/>
            <w:vAlign w:val="center"/>
            <w:hideMark/>
          </w:tcPr>
          <w:p w14:paraId="217F509B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Варенье (джем)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3FEAF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ОВД, ОВД-2, ЩД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E5824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0,5 кг</w:t>
            </w:r>
          </w:p>
        </w:tc>
      </w:tr>
      <w:tr w:rsidR="002A1B0A" w:rsidRPr="002A1B0A" w14:paraId="071022BB" w14:textId="77777777" w:rsidTr="002A1B0A">
        <w:tc>
          <w:tcPr>
            <w:tcW w:w="0" w:type="auto"/>
            <w:shd w:val="clear" w:color="auto" w:fill="FFFFFF"/>
            <w:vAlign w:val="center"/>
            <w:hideMark/>
          </w:tcPr>
          <w:p w14:paraId="1204FAF6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Фрукты (абрикосы, персики, яблоки, сливы)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1C7739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ОВД, ОВД-2, ОВД-3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6A6F7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не более 1 кг</w:t>
            </w:r>
          </w:p>
        </w:tc>
      </w:tr>
      <w:tr w:rsidR="002A1B0A" w:rsidRPr="002A1B0A" w14:paraId="432C595A" w14:textId="77777777" w:rsidTr="002A1B0A">
        <w:tc>
          <w:tcPr>
            <w:tcW w:w="0" w:type="auto"/>
            <w:shd w:val="clear" w:color="auto" w:fill="FFFFFF"/>
            <w:vAlign w:val="center"/>
            <w:hideMark/>
          </w:tcPr>
          <w:p w14:paraId="111120F9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Фрукты (виноград, бананы)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2ABD68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ОВД, ОВД-2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12D86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не более 1 кг</w:t>
            </w:r>
          </w:p>
        </w:tc>
      </w:tr>
      <w:tr w:rsidR="002A1B0A" w:rsidRPr="002A1B0A" w14:paraId="1CE96F1A" w14:textId="77777777" w:rsidTr="002A1B0A">
        <w:tc>
          <w:tcPr>
            <w:tcW w:w="0" w:type="auto"/>
            <w:shd w:val="clear" w:color="auto" w:fill="FFFFFF"/>
            <w:vAlign w:val="center"/>
            <w:hideMark/>
          </w:tcPr>
          <w:p w14:paraId="176CAC36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Свежие овощи (огурцы, помидоры)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175747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ОВД, ОВД-2, ОВД-3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C1974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не более 0,5 кг</w:t>
            </w:r>
          </w:p>
        </w:tc>
      </w:tr>
      <w:tr w:rsidR="002A1B0A" w:rsidRPr="002A1B0A" w14:paraId="2B22EB28" w14:textId="77777777" w:rsidTr="002A1B0A">
        <w:tc>
          <w:tcPr>
            <w:tcW w:w="0" w:type="auto"/>
            <w:shd w:val="clear" w:color="auto" w:fill="FFFFFF"/>
            <w:vAlign w:val="center"/>
            <w:hideMark/>
          </w:tcPr>
          <w:p w14:paraId="42580AF1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Соки (фруктовые, овощные)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898DD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ОВД, ОВД-1, ОВД-2, ОВД-3, ЩД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D43E8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не более 1 л</w:t>
            </w:r>
          </w:p>
        </w:tc>
      </w:tr>
      <w:tr w:rsidR="002A1B0A" w:rsidRPr="002A1B0A" w14:paraId="124E01EF" w14:textId="77777777" w:rsidTr="002A1B0A">
        <w:tc>
          <w:tcPr>
            <w:tcW w:w="0" w:type="auto"/>
            <w:shd w:val="clear" w:color="auto" w:fill="FFFFFF"/>
            <w:vAlign w:val="center"/>
            <w:hideMark/>
          </w:tcPr>
          <w:p w14:paraId="75A42922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Минеральная вода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CAE1C2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ОВД, ОВД-</w:t>
            </w:r>
            <w:proofErr w:type="gramStart"/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1,ОВД</w:t>
            </w:r>
            <w:proofErr w:type="gramEnd"/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-2, ОВД-3, ЩД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3923D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не более 1,5 л</w:t>
            </w:r>
          </w:p>
        </w:tc>
      </w:tr>
      <w:tr w:rsidR="002A1B0A" w:rsidRPr="002A1B0A" w14:paraId="5E5CB1CF" w14:textId="77777777" w:rsidTr="002A1B0A">
        <w:tc>
          <w:tcPr>
            <w:tcW w:w="0" w:type="auto"/>
            <w:shd w:val="clear" w:color="auto" w:fill="FFFFFF"/>
            <w:vAlign w:val="center"/>
            <w:hideMark/>
          </w:tcPr>
          <w:p w14:paraId="55ACE425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B953BA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ОВД, ОВД-2, ОВД-3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E032D" w14:textId="77777777" w:rsidR="002A1B0A" w:rsidRPr="002A1B0A" w:rsidRDefault="002A1B0A" w:rsidP="002A1B0A">
            <w:pPr>
              <w:spacing w:after="0" w:line="240" w:lineRule="auto"/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</w:pPr>
            <w:r w:rsidRPr="002A1B0A">
              <w:rPr>
                <w:rFonts w:ascii="Ubuntu Regular" w:eastAsia="Times New Roman" w:hAnsi="Ubuntu Regular" w:cs="Times New Roman"/>
                <w:color w:val="333333"/>
                <w:sz w:val="24"/>
                <w:szCs w:val="24"/>
                <w:lang w:eastAsia="ru-RU"/>
              </w:rPr>
              <w:t>не более 0,5 кг</w:t>
            </w:r>
          </w:p>
        </w:tc>
      </w:tr>
    </w:tbl>
    <w:p w14:paraId="251E3196" w14:textId="77777777" w:rsidR="002A1B0A" w:rsidRPr="002A1B0A" w:rsidRDefault="002A1B0A" w:rsidP="002A1B0A">
      <w:pPr>
        <w:shd w:val="clear" w:color="auto" w:fill="FFFFFF"/>
        <w:spacing w:after="315" w:line="240" w:lineRule="auto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 </w:t>
      </w:r>
    </w:p>
    <w:p w14:paraId="126103BD" w14:textId="77777777" w:rsidR="002A1B0A" w:rsidRPr="002A1B0A" w:rsidRDefault="002A1B0A" w:rsidP="002A1B0A">
      <w:pPr>
        <w:shd w:val="clear" w:color="auto" w:fill="FFFFFF"/>
        <w:spacing w:after="315" w:line="240" w:lineRule="auto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b/>
          <w:bCs/>
          <w:color w:val="333333"/>
          <w:sz w:val="24"/>
          <w:szCs w:val="24"/>
          <w:lang w:eastAsia="ru-RU"/>
        </w:rPr>
        <w:t>Условия для хранения продуктов (передач) пациентов в отделении</w:t>
      </w:r>
    </w:p>
    <w:p w14:paraId="2ED91EA3" w14:textId="77777777" w:rsidR="002A1B0A" w:rsidRPr="002A1B0A" w:rsidRDefault="002A1B0A" w:rsidP="002A1B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Хранение продуктов (передач) допускается только с разрешения лечащего врача, в соответствии с назначенной диетой, при условии соблюдения температурного режима (от +4 до +8).</w:t>
      </w:r>
    </w:p>
    <w:p w14:paraId="5A7916CD" w14:textId="77777777" w:rsidR="002A1B0A" w:rsidRPr="002A1B0A" w:rsidRDefault="002A1B0A" w:rsidP="002A1B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Срок хранения продуктов с момента вскрытия заводской упаковки не более 24 часов.</w:t>
      </w:r>
    </w:p>
    <w:p w14:paraId="726C8A2A" w14:textId="77777777" w:rsidR="002A1B0A" w:rsidRPr="002A1B0A" w:rsidRDefault="002A1B0A" w:rsidP="002A1B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Готовые блюда (домашнего приготовления) должны быть употреблены в течение 2 часов от момента передачи пациенту.</w:t>
      </w:r>
    </w:p>
    <w:p w14:paraId="48FD6957" w14:textId="77777777" w:rsidR="002A1B0A" w:rsidRPr="002A1B0A" w:rsidRDefault="002A1B0A" w:rsidP="002A1B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Продукты в холодильнике должны храниться в целлофановых пакетах с указанием ФИО пациента, номера палаты.</w:t>
      </w:r>
    </w:p>
    <w:p w14:paraId="3CBF00A7" w14:textId="77777777" w:rsidR="002A1B0A" w:rsidRPr="002A1B0A" w:rsidRDefault="002A1B0A" w:rsidP="002A1B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и тумбочках.</w:t>
      </w:r>
    </w:p>
    <w:p w14:paraId="0688DC8A" w14:textId="77777777" w:rsidR="002A1B0A" w:rsidRPr="002A1B0A" w:rsidRDefault="002A1B0A" w:rsidP="002A1B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Пищевые продукты с истекшим сроком годности, хранящиеся без целлофановых пакетов (в холодильнике), без указания фамилии и номера палаты больного, а также имеющие признаки порчи, подлежат утилизации в пищевые отходы.</w:t>
      </w:r>
    </w:p>
    <w:p w14:paraId="4B8153C1" w14:textId="77777777" w:rsidR="002A1B0A" w:rsidRPr="002A1B0A" w:rsidRDefault="002A1B0A" w:rsidP="002A1B0A">
      <w:pPr>
        <w:shd w:val="clear" w:color="auto" w:fill="FFFFFF"/>
        <w:spacing w:after="315" w:line="240" w:lineRule="auto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b/>
          <w:bCs/>
          <w:color w:val="FF0000"/>
          <w:sz w:val="24"/>
          <w:szCs w:val="24"/>
          <w:lang w:eastAsia="ru-RU"/>
        </w:rPr>
        <w:t>Перечень продуктов, запрещенных для передачи пациентам в ГБУЗ ЧЛГ для ветеранов войн</w:t>
      </w:r>
    </w:p>
    <w:p w14:paraId="3B76E0BD" w14:textId="77777777" w:rsidR="002A1B0A" w:rsidRPr="002A1B0A" w:rsidRDefault="002A1B0A" w:rsidP="002A1B0A">
      <w:pPr>
        <w:shd w:val="clear" w:color="auto" w:fill="FFFFFF"/>
        <w:spacing w:after="315" w:line="240" w:lineRule="auto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паштеты, студни, заливные (мясные, рыбные), изготовленные в домашних условиях;</w:t>
      </w:r>
    </w:p>
    <w:p w14:paraId="5A989364" w14:textId="77777777" w:rsidR="002A1B0A" w:rsidRPr="002A1B0A" w:rsidRDefault="002A1B0A" w:rsidP="002A1B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куры, цыплята отварные;</w:t>
      </w:r>
    </w:p>
    <w:p w14:paraId="2A5B5047" w14:textId="77777777" w:rsidR="002A1B0A" w:rsidRPr="002A1B0A" w:rsidRDefault="002A1B0A" w:rsidP="002A1B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пельмени, блинчики, беляши с мясом;</w:t>
      </w:r>
    </w:p>
    <w:p w14:paraId="0C236B51" w14:textId="77777777" w:rsidR="002A1B0A" w:rsidRPr="002A1B0A" w:rsidRDefault="002A1B0A" w:rsidP="002A1B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заправленные винегреты, салаты (овощные, рыбные, мясные);</w:t>
      </w:r>
    </w:p>
    <w:p w14:paraId="45D8CCC1" w14:textId="77777777" w:rsidR="002A1B0A" w:rsidRPr="002A1B0A" w:rsidRDefault="002A1B0A" w:rsidP="002A1B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кондитерские изделия с заварным кремом и кремом из сливок;</w:t>
      </w:r>
    </w:p>
    <w:p w14:paraId="2933E926" w14:textId="77777777" w:rsidR="002A1B0A" w:rsidRPr="002A1B0A" w:rsidRDefault="002A1B0A" w:rsidP="002A1B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бутерброды с колбасой, ветчиной, рыбой и т. Д.;</w:t>
      </w:r>
    </w:p>
    <w:p w14:paraId="478412E6" w14:textId="77777777" w:rsidR="002A1B0A" w:rsidRPr="002A1B0A" w:rsidRDefault="002A1B0A" w:rsidP="002A1B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простокваши (</w:t>
      </w:r>
      <w:proofErr w:type="spellStart"/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самоквасы</w:t>
      </w:r>
      <w:proofErr w:type="spellEnd"/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), творог домашнего изготовления;</w:t>
      </w:r>
    </w:p>
    <w:p w14:paraId="30D5CEF5" w14:textId="77777777" w:rsidR="002A1B0A" w:rsidRPr="002A1B0A" w:rsidRDefault="002A1B0A" w:rsidP="002A1B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сырые яйца;</w:t>
      </w:r>
    </w:p>
    <w:p w14:paraId="157158D6" w14:textId="77777777" w:rsidR="002A1B0A" w:rsidRPr="002A1B0A" w:rsidRDefault="002A1B0A" w:rsidP="002A1B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консервированные продукты домашнего приготовления;</w:t>
      </w:r>
    </w:p>
    <w:p w14:paraId="3869B653" w14:textId="77777777" w:rsidR="002A1B0A" w:rsidRPr="002A1B0A" w:rsidRDefault="002A1B0A" w:rsidP="002A1B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</w:pPr>
      <w:r w:rsidRPr="002A1B0A">
        <w:rPr>
          <w:rFonts w:ascii="Ubuntu Regular" w:eastAsia="Times New Roman" w:hAnsi="Ubuntu Regular" w:cs="Times New Roman"/>
          <w:color w:val="333333"/>
          <w:sz w:val="24"/>
          <w:szCs w:val="24"/>
          <w:lang w:eastAsia="ru-RU"/>
        </w:rPr>
        <w:t>алкогольные напитки.</w:t>
      </w:r>
    </w:p>
    <w:p w14:paraId="07E51C5E" w14:textId="77777777" w:rsidR="009B088D" w:rsidRDefault="009B088D">
      <w:bookmarkStart w:id="0" w:name="_GoBack"/>
      <w:bookmarkEnd w:id="0"/>
    </w:p>
    <w:sectPr w:rsidR="009B088D" w:rsidSect="002A1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Ubuntu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2C84"/>
    <w:multiLevelType w:val="multilevel"/>
    <w:tmpl w:val="00FE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13BC2"/>
    <w:multiLevelType w:val="multilevel"/>
    <w:tmpl w:val="628E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D227C"/>
    <w:multiLevelType w:val="multilevel"/>
    <w:tmpl w:val="4DDE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623E1"/>
    <w:multiLevelType w:val="multilevel"/>
    <w:tmpl w:val="5A2E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C34737"/>
    <w:multiLevelType w:val="multilevel"/>
    <w:tmpl w:val="AA30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B6948"/>
    <w:multiLevelType w:val="multilevel"/>
    <w:tmpl w:val="6422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5C6BE1"/>
    <w:multiLevelType w:val="multilevel"/>
    <w:tmpl w:val="B744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F3534D"/>
    <w:multiLevelType w:val="multilevel"/>
    <w:tmpl w:val="CAF6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B4"/>
    <w:rsid w:val="002A1B0A"/>
    <w:rsid w:val="007D2AB4"/>
    <w:rsid w:val="009B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D6DA5-40B5-4A79-BAA0-ABF06BA0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A1B0A"/>
    <w:rPr>
      <w:b/>
      <w:bCs/>
    </w:rPr>
  </w:style>
  <w:style w:type="paragraph" w:styleId="a4">
    <w:name w:val="Normal (Web)"/>
    <w:basedOn w:val="a"/>
    <w:uiPriority w:val="99"/>
    <w:semiHidden/>
    <w:unhideWhenUsed/>
    <w:rsid w:val="002A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2019-06-18T09:50:00Z</dcterms:created>
  <dcterms:modified xsi:type="dcterms:W3CDTF">2019-06-18T09:50:00Z</dcterms:modified>
</cp:coreProperties>
</file>