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3E16" w14:textId="77777777" w:rsidR="00F85B22" w:rsidRDefault="00F85B22" w:rsidP="00F85B22">
      <w:pPr>
        <w:pStyle w:val="a3"/>
      </w:pPr>
      <w:r>
        <w:rPr>
          <w:rStyle w:val="a4"/>
          <w:color w:val="008080"/>
          <w:sz w:val="30"/>
          <w:szCs w:val="30"/>
        </w:rPr>
        <w:t>Внеочередное оказание медицинской помощи</w:t>
      </w:r>
    </w:p>
    <w:p w14:paraId="2E61A96F" w14:textId="77777777" w:rsidR="00F85B22" w:rsidRDefault="00F85B22" w:rsidP="00F85B22">
      <w:pPr>
        <w:pStyle w:val="a3"/>
      </w:pPr>
      <w:r>
        <w:t>Право на внеочередное оказание медицинской помощи имеют:</w:t>
      </w:r>
    </w:p>
    <w:p w14:paraId="73ADE030" w14:textId="77777777" w:rsidR="00F85B22" w:rsidRDefault="00F85B22" w:rsidP="00F85B22">
      <w:pPr>
        <w:pStyle w:val="a3"/>
      </w:pPr>
      <w:r>
        <w:t>– инвалиды Великой Отечественной войны;</w:t>
      </w:r>
    </w:p>
    <w:p w14:paraId="707E7B9C" w14:textId="77777777" w:rsidR="00F85B22" w:rsidRDefault="00F85B22" w:rsidP="00F85B22">
      <w:pPr>
        <w:pStyle w:val="a3"/>
      </w:pPr>
      <w:r>
        <w:t>– участники Великой Отечественной войны и приравненные к ним категории граждан;</w:t>
      </w:r>
    </w:p>
    <w:p w14:paraId="3F58F859" w14:textId="77777777" w:rsidR="00F85B22" w:rsidRDefault="00F85B22" w:rsidP="00F85B22">
      <w:pPr>
        <w:pStyle w:val="a3"/>
      </w:pPr>
      <w:r>
        <w:t>– ветераны боевых действий; лица, награжденные знаком “Жителю блокадного Ленинграда”;</w:t>
      </w:r>
    </w:p>
    <w:p w14:paraId="533C3EBB" w14:textId="77777777" w:rsidR="00F85B22" w:rsidRDefault="00F85B22" w:rsidP="00F85B22">
      <w:pPr>
        <w:pStyle w:val="a3"/>
      </w:pPr>
      <w:r>
        <w:t>– Герои Советского Союза, Герои Российской Федерации, полные кавалеры ордена Славы;</w:t>
      </w:r>
    </w:p>
    <w:p w14:paraId="493F61F3" w14:textId="77777777" w:rsidR="00F85B22" w:rsidRDefault="00F85B22" w:rsidP="00F85B22">
      <w:pPr>
        <w:pStyle w:val="a3"/>
      </w:pPr>
      <w:r>
        <w:t>–  лица, награжденные знаком “Почетный донор”;</w:t>
      </w:r>
    </w:p>
    <w:p w14:paraId="1F9D9533" w14:textId="77777777" w:rsidR="00F85B22" w:rsidRDefault="00F85B22" w:rsidP="00F85B22">
      <w:pPr>
        <w:pStyle w:val="a3"/>
      </w:pPr>
      <w:r>
        <w:t>– граждане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7B718AE8" w14:textId="77777777" w:rsidR="00F85B22" w:rsidRDefault="00F85B22" w:rsidP="00F85B22">
      <w:pPr>
        <w:pStyle w:val="a3"/>
      </w:pPr>
      <w:r>
        <w:t>–  граждане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w:t>
      </w:r>
    </w:p>
    <w:p w14:paraId="4DEAEE20" w14:textId="77777777" w:rsidR="00F85B22" w:rsidRDefault="00F85B22" w:rsidP="00F85B22">
      <w:pPr>
        <w:pStyle w:val="a3"/>
      </w:pPr>
      <w:r>
        <w:t>– иные категории граждан в соответствии с действующим законодательством (с травмой ЧЛО, пациенты с тяжелым соматическим статусом).</w:t>
      </w:r>
    </w:p>
    <w:p w14:paraId="48BE279A" w14:textId="77777777" w:rsidR="00F85B22" w:rsidRDefault="00F85B22" w:rsidP="00F85B22">
      <w:pPr>
        <w:pStyle w:val="a3"/>
      </w:pPr>
      <w:r>
        <w:t>–    дети до 1 года, дети до 14 лет (по направлению врача-стоматолога детского) с острой травмой, острыми воспалительными заболеваниями</w:t>
      </w:r>
    </w:p>
    <w:p w14:paraId="420220F4" w14:textId="77777777" w:rsidR="00F85B22" w:rsidRDefault="00F85B22" w:rsidP="00F85B22">
      <w:pPr>
        <w:pStyle w:val="a3"/>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14:paraId="77125FA5" w14:textId="77777777" w:rsidR="00E86811" w:rsidRDefault="00E86811">
      <w:bookmarkStart w:id="0" w:name="_GoBack"/>
      <w:bookmarkEnd w:id="0"/>
    </w:p>
    <w:sectPr w:rsidR="00E8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E6"/>
    <w:rsid w:val="00E86811"/>
    <w:rsid w:val="00EC7FE6"/>
    <w:rsid w:val="00F8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0178-2DAA-49AC-BA83-82B6FF14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132">
      <w:bodyDiv w:val="1"/>
      <w:marLeft w:val="0"/>
      <w:marRight w:val="0"/>
      <w:marTop w:val="0"/>
      <w:marBottom w:val="0"/>
      <w:divBdr>
        <w:top w:val="none" w:sz="0" w:space="0" w:color="auto"/>
        <w:left w:val="none" w:sz="0" w:space="0" w:color="auto"/>
        <w:bottom w:val="none" w:sz="0" w:space="0" w:color="auto"/>
        <w:right w:val="none" w:sz="0" w:space="0" w:color="auto"/>
      </w:divBdr>
      <w:divsChild>
        <w:div w:id="195310926">
          <w:marLeft w:val="0"/>
          <w:marRight w:val="0"/>
          <w:marTop w:val="0"/>
          <w:marBottom w:val="0"/>
          <w:divBdr>
            <w:top w:val="none" w:sz="0" w:space="0" w:color="auto"/>
            <w:left w:val="none" w:sz="0" w:space="0" w:color="auto"/>
            <w:bottom w:val="none" w:sz="0" w:space="0" w:color="auto"/>
            <w:right w:val="none" w:sz="0" w:space="0" w:color="auto"/>
          </w:divBdr>
          <w:divsChild>
            <w:div w:id="1717268788">
              <w:marLeft w:val="0"/>
              <w:marRight w:val="0"/>
              <w:marTop w:val="0"/>
              <w:marBottom w:val="0"/>
              <w:divBdr>
                <w:top w:val="none" w:sz="0" w:space="0" w:color="auto"/>
                <w:left w:val="none" w:sz="0" w:space="0" w:color="auto"/>
                <w:bottom w:val="none" w:sz="0" w:space="0" w:color="auto"/>
                <w:right w:val="none" w:sz="0" w:space="0" w:color="auto"/>
              </w:divBdr>
              <w:divsChild>
                <w:div w:id="13714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2019-07-02T06:35:00Z</dcterms:created>
  <dcterms:modified xsi:type="dcterms:W3CDTF">2019-07-02T06:35:00Z</dcterms:modified>
</cp:coreProperties>
</file>