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6E" w:rsidRPr="00BD7C6E" w:rsidRDefault="00BD7C6E" w:rsidP="00BD7C6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ource Sans Pro" w:eastAsia="Times New Roman" w:hAnsi="Source Sans Pro" w:cs="Times New Roman"/>
          <w:color w:val="515151"/>
          <w:sz w:val="36"/>
          <w:szCs w:val="36"/>
          <w:lang w:eastAsia="ru-RU"/>
        </w:rPr>
      </w:pPr>
      <w:r w:rsidRPr="00BD7C6E">
        <w:rPr>
          <w:rFonts w:ascii="Source Sans Pro" w:eastAsia="Times New Roman" w:hAnsi="Source Sans Pro" w:cs="Times New Roman"/>
          <w:color w:val="515151"/>
          <w:sz w:val="36"/>
          <w:szCs w:val="36"/>
          <w:lang w:eastAsia="ru-RU"/>
        </w:rPr>
        <w:t xml:space="preserve">Прейскурант платных медицинских услуг, оказываемых государственным бюджетным учреждением здравоохранения Московской </w:t>
      </w:r>
      <w:proofErr w:type="gramStart"/>
      <w:r w:rsidRPr="00BD7C6E">
        <w:rPr>
          <w:rFonts w:ascii="Source Sans Pro" w:eastAsia="Times New Roman" w:hAnsi="Source Sans Pro" w:cs="Times New Roman"/>
          <w:color w:val="515151"/>
          <w:sz w:val="36"/>
          <w:szCs w:val="36"/>
          <w:lang w:eastAsia="ru-RU"/>
        </w:rPr>
        <w:t>области ”Психиатрическая</w:t>
      </w:r>
      <w:proofErr w:type="gramEnd"/>
      <w:r w:rsidRPr="00BD7C6E">
        <w:rPr>
          <w:rFonts w:ascii="Source Sans Pro" w:eastAsia="Times New Roman" w:hAnsi="Source Sans Pro" w:cs="Times New Roman"/>
          <w:color w:val="515151"/>
          <w:sz w:val="36"/>
          <w:szCs w:val="36"/>
          <w:lang w:eastAsia="ru-RU"/>
        </w:rPr>
        <w:t xml:space="preserve"> больница№ 19”.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7587"/>
        <w:gridCol w:w="1305"/>
      </w:tblGrid>
      <w:tr w:rsidR="00BD7C6E" w:rsidRPr="00BD7C6E" w:rsidTr="00BD7C6E"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b/>
                <w:bCs/>
                <w:color w:val="51515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b/>
                <w:bCs/>
                <w:color w:val="515151"/>
                <w:sz w:val="24"/>
                <w:szCs w:val="24"/>
                <w:lang w:eastAsia="ru-RU"/>
              </w:rPr>
              <w:t>          В амбулаторных условиях</w:t>
            </w:r>
          </w:p>
        </w:tc>
        <w:tc>
          <w:tcPr>
            <w:tcW w:w="1305" w:type="dxa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b/>
                <w:bCs/>
                <w:color w:val="515151"/>
                <w:sz w:val="24"/>
                <w:szCs w:val="24"/>
                <w:lang w:eastAsia="ru-RU"/>
              </w:rPr>
              <w:t>Цена, руб.</w:t>
            </w:r>
          </w:p>
        </w:tc>
      </w:tr>
      <w:tr w:rsidR="00BD7C6E" w:rsidRPr="00BD7C6E" w:rsidTr="00BD7C6E"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Индивидуальная консультация  врача-психиатра по социально-правовым вопросам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700</w:t>
            </w:r>
          </w:p>
        </w:tc>
      </w:tr>
      <w:tr w:rsidR="00BD7C6E" w:rsidRPr="00BD7C6E" w:rsidTr="00BD7C6E"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Анонимная консультация  врача-психиатра-нарколога  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1000</w:t>
            </w:r>
          </w:p>
        </w:tc>
      </w:tr>
      <w:tr w:rsidR="00BD7C6E" w:rsidRPr="00BD7C6E" w:rsidTr="00BD7C6E"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Консультация  врача-психиатра на дому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2000</w:t>
            </w:r>
          </w:p>
        </w:tc>
      </w:tr>
      <w:tr w:rsidR="00BD7C6E" w:rsidRPr="00BD7C6E" w:rsidTr="00BD7C6E"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Консультация  врача-психиатра-нарколога на дому 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2000</w:t>
            </w:r>
          </w:p>
        </w:tc>
      </w:tr>
      <w:tr w:rsidR="00BD7C6E" w:rsidRPr="00BD7C6E" w:rsidTr="00BD7C6E"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Медицинское освидетельствование (медосмотр) врачом-психиатром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500</w:t>
            </w:r>
          </w:p>
        </w:tc>
      </w:tr>
      <w:tr w:rsidR="00BD7C6E" w:rsidRPr="00BD7C6E" w:rsidTr="00BD7C6E"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Психиатрическое освидетельствование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600</w:t>
            </w:r>
          </w:p>
        </w:tc>
      </w:tr>
      <w:tr w:rsidR="00BD7C6E" w:rsidRPr="00BD7C6E" w:rsidTr="00BD7C6E"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before="100" w:beforeAutospacing="1" w:after="100" w:afterAutospacing="1" w:line="360" w:lineRule="atLeast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Медицинское освидетельствование (медосмотр) врачом-психиатром-наркологом:</w:t>
            </w:r>
          </w:p>
          <w:p w:rsidR="00BD7C6E" w:rsidRPr="00BD7C6E" w:rsidRDefault="00BD7C6E" w:rsidP="00BD7C6E">
            <w:pPr>
              <w:spacing w:before="100" w:beforeAutospacing="1" w:after="100" w:afterAutospacing="1" w:line="360" w:lineRule="atLeast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- профилактические осмотры врачом психиатром-наркологом;</w:t>
            </w:r>
          </w:p>
          <w:p w:rsidR="00BD7C6E" w:rsidRPr="00BD7C6E" w:rsidRDefault="00BD7C6E" w:rsidP="00BD7C6E">
            <w:pPr>
              <w:spacing w:before="100" w:beforeAutospacing="1" w:after="100" w:afterAutospacing="1" w:line="360" w:lineRule="atLeast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- профилактические осмотры врачом психиатром-наркологом с целью выявления противопоказаний для работы с использованием сведений, составляющих государственную тайну;</w:t>
            </w:r>
          </w:p>
          <w:p w:rsidR="00BD7C6E" w:rsidRPr="00BD7C6E" w:rsidRDefault="00BD7C6E" w:rsidP="00BD7C6E">
            <w:pPr>
              <w:spacing w:before="100" w:beforeAutospacing="1" w:after="100" w:afterAutospacing="1" w:line="360" w:lineRule="atLeast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 xml:space="preserve">- предварительные и периодические медицинские </w:t>
            </w:r>
            <w:proofErr w:type="gramStart"/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осмотры  врачом</w:t>
            </w:r>
            <w:proofErr w:type="gramEnd"/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-психиатром-наркологом;</w:t>
            </w:r>
          </w:p>
          <w:p w:rsidR="00BD7C6E" w:rsidRPr="00BD7C6E" w:rsidRDefault="00BD7C6E" w:rsidP="00BD7C6E">
            <w:pPr>
              <w:spacing w:after="0" w:line="360" w:lineRule="atLeast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- освидетельствование водителя транспортного средства, (кандидата в водители)  врачом-психиатром-наркологом.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500</w:t>
            </w:r>
          </w:p>
        </w:tc>
      </w:tr>
      <w:tr w:rsidR="00BD7C6E" w:rsidRPr="00BD7C6E" w:rsidTr="00BD7C6E"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Медицинское освидетельствование (медосмотр) врачом-психиатром-наркологом лиц, не имеющих  постоянной регистрации по месту жительства в г/о Домодедово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1000</w:t>
            </w:r>
          </w:p>
        </w:tc>
      </w:tr>
      <w:tr w:rsidR="00BD7C6E" w:rsidRPr="00BD7C6E" w:rsidTr="00BD7C6E"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Индивидуальное клинико-психологическое консультирование* 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1000</w:t>
            </w:r>
          </w:p>
        </w:tc>
      </w:tr>
      <w:tr w:rsidR="00BD7C6E" w:rsidRPr="00BD7C6E" w:rsidTr="00BD7C6E"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Семейное психологическое консультирование (коррекция детско-родительских отношений, супружеских отношений, конфликтных ситуаций)*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1500</w:t>
            </w:r>
          </w:p>
        </w:tc>
      </w:tr>
      <w:tr w:rsidR="00BD7C6E" w:rsidRPr="00BD7C6E" w:rsidTr="00BD7C6E"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Психологическое тестирование на годность к работе в различных сферах деятельности*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1500</w:t>
            </w:r>
          </w:p>
        </w:tc>
      </w:tr>
      <w:tr w:rsidR="00BD7C6E" w:rsidRPr="00BD7C6E" w:rsidTr="00BD7C6E"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Клинико-психологический тренинг*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1000</w:t>
            </w:r>
          </w:p>
        </w:tc>
      </w:tr>
      <w:tr w:rsidR="00BD7C6E" w:rsidRPr="00BD7C6E" w:rsidTr="00BD7C6E"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Скрининг-анализ биологической среды (мочи) на содержание наркотических веществ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500</w:t>
            </w:r>
          </w:p>
        </w:tc>
      </w:tr>
      <w:tr w:rsidR="00BD7C6E" w:rsidRPr="00BD7C6E" w:rsidTr="00BD7C6E"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before="100" w:beforeAutospacing="1" w:after="100" w:afterAutospacing="1" w:line="360" w:lineRule="atLeast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Медицинское освидетельствование граждан наличие противопоказаний:</w:t>
            </w:r>
          </w:p>
          <w:p w:rsidR="00BD7C6E" w:rsidRPr="00BD7C6E" w:rsidRDefault="00BD7C6E" w:rsidP="00BD7C6E">
            <w:pPr>
              <w:spacing w:before="100" w:beforeAutospacing="1" w:after="100" w:afterAutospacing="1" w:line="360" w:lineRule="atLeast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lastRenderedPageBreak/>
              <w:t>- для получения/переоформления лицензии на оружие;</w:t>
            </w:r>
          </w:p>
          <w:p w:rsidR="00BD7C6E" w:rsidRPr="00BD7C6E" w:rsidRDefault="00BD7C6E" w:rsidP="00BD7C6E">
            <w:pPr>
              <w:spacing w:before="100" w:beforeAutospacing="1" w:after="100" w:afterAutospacing="1" w:line="360" w:lineRule="atLeast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- работникам ведомственной охраны, частным охранникам, частным детективам, работникам подразделений транспортной безопасности;</w:t>
            </w:r>
          </w:p>
          <w:p w:rsidR="00BD7C6E" w:rsidRPr="00BD7C6E" w:rsidRDefault="00BD7C6E" w:rsidP="00BD7C6E">
            <w:pPr>
              <w:spacing w:before="100" w:beforeAutospacing="1" w:after="100" w:afterAutospacing="1" w:line="360" w:lineRule="atLeast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- сотрудникам органов внутренних дел;</w:t>
            </w:r>
          </w:p>
          <w:p w:rsidR="00BD7C6E" w:rsidRPr="00BD7C6E" w:rsidRDefault="00BD7C6E" w:rsidP="00BD7C6E">
            <w:pPr>
              <w:spacing w:before="100" w:beforeAutospacing="1" w:after="100" w:afterAutospacing="1" w:line="360" w:lineRule="atLeast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- поступившим на военную службу по контракту;</w:t>
            </w:r>
          </w:p>
          <w:p w:rsidR="00BD7C6E" w:rsidRPr="00BD7C6E" w:rsidRDefault="00BD7C6E" w:rsidP="00BD7C6E">
            <w:pPr>
              <w:spacing w:before="100" w:beforeAutospacing="1" w:after="100" w:afterAutospacing="1" w:line="360" w:lineRule="atLeast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- лицам, принимаемым на работу, непосредственно связанную с движением поездов и маневровой работой;</w:t>
            </w:r>
          </w:p>
          <w:p w:rsidR="00BD7C6E" w:rsidRPr="00BD7C6E" w:rsidRDefault="00BD7C6E" w:rsidP="00BD7C6E">
            <w:pPr>
              <w:spacing w:before="100" w:beforeAutospacing="1" w:after="100" w:afterAutospacing="1" w:line="360" w:lineRule="atLeast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- лицам, допущенным к работе на судне;</w:t>
            </w:r>
          </w:p>
          <w:p w:rsidR="00BD7C6E" w:rsidRPr="00BD7C6E" w:rsidRDefault="00BD7C6E" w:rsidP="00BD7C6E">
            <w:pPr>
              <w:spacing w:before="100" w:beforeAutospacing="1" w:after="100" w:afterAutospacing="1" w:line="360" w:lineRule="atLeast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- специалистам авиационного персонала;</w:t>
            </w:r>
          </w:p>
          <w:p w:rsidR="00BD7C6E" w:rsidRPr="00BD7C6E" w:rsidRDefault="00BD7C6E" w:rsidP="00BD7C6E">
            <w:pPr>
              <w:spacing w:after="0" w:line="360" w:lineRule="atLeast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- иностранным гражданам.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lastRenderedPageBreak/>
              <w:t>2300</w:t>
            </w:r>
          </w:p>
        </w:tc>
      </w:tr>
      <w:tr w:rsidR="00BD7C6E" w:rsidRPr="00BD7C6E" w:rsidTr="00BD7C6E"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 xml:space="preserve">Определение наличия </w:t>
            </w:r>
            <w:proofErr w:type="spellStart"/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 xml:space="preserve"> веществ в моче (ХТИ) 10 видов наркотических веществ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1800</w:t>
            </w:r>
          </w:p>
        </w:tc>
      </w:tr>
      <w:tr w:rsidR="00BD7C6E" w:rsidRPr="00BD7C6E" w:rsidTr="00BD7C6E"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 xml:space="preserve">Лечение абстинентного состояния легкой степени, анонимно, 1 посещение (медикаментозная </w:t>
            </w:r>
            <w:proofErr w:type="spellStart"/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дезинтоксикация</w:t>
            </w:r>
            <w:proofErr w:type="spellEnd"/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, без стоимости консультаций)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3000</w:t>
            </w:r>
          </w:p>
        </w:tc>
      </w:tr>
      <w:tr w:rsidR="00BD7C6E" w:rsidRPr="00BD7C6E" w:rsidTr="00BD7C6E"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 xml:space="preserve">Лечение абстинентного состояния средней степени, анонимно, 1 посещение (медикаментозная </w:t>
            </w:r>
            <w:proofErr w:type="spellStart"/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дезинтоксикация</w:t>
            </w:r>
            <w:proofErr w:type="spellEnd"/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, без стоимости консультаций)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3500</w:t>
            </w:r>
          </w:p>
        </w:tc>
      </w:tr>
      <w:tr w:rsidR="00BD7C6E" w:rsidRPr="00BD7C6E" w:rsidTr="00BD7C6E"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proofErr w:type="spellStart"/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Предсменные</w:t>
            </w:r>
            <w:proofErr w:type="spellEnd"/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предрейсовые</w:t>
            </w:r>
            <w:proofErr w:type="spellEnd"/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послесменные</w:t>
            </w:r>
            <w:proofErr w:type="spellEnd"/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послерейсовые</w:t>
            </w:r>
            <w:proofErr w:type="spellEnd"/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 xml:space="preserve"> медицинские осмотры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170</w:t>
            </w:r>
          </w:p>
        </w:tc>
      </w:tr>
      <w:tr w:rsidR="00BD7C6E" w:rsidRPr="00BD7C6E" w:rsidTr="00BD7C6E"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Медицинское освидетельствование на состояние алкогольного, наркотического или иного токсического опьянения (с забором биологических сред)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3000</w:t>
            </w:r>
          </w:p>
        </w:tc>
      </w:tr>
      <w:tr w:rsidR="00BD7C6E" w:rsidRPr="00BD7C6E" w:rsidTr="00BD7C6E"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Медицинское освидетельствование на состояние алкогольного опьянения (без забора биологических сред)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1600</w:t>
            </w:r>
          </w:p>
        </w:tc>
      </w:tr>
      <w:tr w:rsidR="00BD7C6E" w:rsidRPr="00BD7C6E" w:rsidTr="00BD7C6E"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Терапия синдрома зависимости, анонимно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5000</w:t>
            </w:r>
          </w:p>
        </w:tc>
      </w:tr>
      <w:tr w:rsidR="00BD7C6E" w:rsidRPr="00BD7C6E" w:rsidTr="00BD7C6E"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b/>
                <w:bCs/>
                <w:color w:val="51515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b/>
                <w:bCs/>
                <w:color w:val="515151"/>
                <w:sz w:val="24"/>
                <w:szCs w:val="24"/>
                <w:lang w:eastAsia="ru-RU"/>
              </w:rPr>
              <w:t>В стационарных условиях: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b/>
                <w:bCs/>
                <w:color w:val="515151"/>
                <w:sz w:val="24"/>
                <w:szCs w:val="24"/>
                <w:lang w:eastAsia="ru-RU"/>
              </w:rPr>
              <w:t> </w:t>
            </w:r>
          </w:p>
        </w:tc>
      </w:tr>
      <w:tr w:rsidR="00BD7C6E" w:rsidRPr="00BD7C6E" w:rsidTr="00BD7C6E"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Пребывание пациента в стационаре с целью ухода, 1 сутки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1300</w:t>
            </w:r>
          </w:p>
        </w:tc>
      </w:tr>
      <w:tr w:rsidR="00BD7C6E" w:rsidRPr="00BD7C6E" w:rsidTr="00BD7C6E"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Плановое лечение иностранных  граждан, временно пребывающих или постоянно проживающих в РФ, 1 сутки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2000</w:t>
            </w:r>
          </w:p>
        </w:tc>
      </w:tr>
      <w:tr w:rsidR="00BD7C6E" w:rsidRPr="00BD7C6E" w:rsidTr="00BD7C6E"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 xml:space="preserve">Лечение абстинентного состояния, анонимно (медикаментозная </w:t>
            </w:r>
            <w:proofErr w:type="spellStart"/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дезинтоксикация</w:t>
            </w:r>
            <w:proofErr w:type="spellEnd"/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4000</w:t>
            </w:r>
          </w:p>
        </w:tc>
      </w:tr>
      <w:tr w:rsidR="00BD7C6E" w:rsidRPr="00BD7C6E" w:rsidTr="00BD7C6E"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Лечение синдрома зависимости, анонимно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5000</w:t>
            </w:r>
          </w:p>
        </w:tc>
      </w:tr>
      <w:tr w:rsidR="00BD7C6E" w:rsidRPr="00BD7C6E" w:rsidTr="00BD7C6E"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Дополнительные сервисные услуги наблюдения и ухода среднего и младшего персонала за тяжелобольными пациентами (сутки)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5000</w:t>
            </w:r>
          </w:p>
        </w:tc>
      </w:tr>
      <w:tr w:rsidR="00BD7C6E" w:rsidRPr="00BD7C6E" w:rsidTr="00BD7C6E"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DEBF9"/>
              <w:left w:val="single" w:sz="6" w:space="0" w:color="CDEBF9"/>
              <w:bottom w:val="single" w:sz="6" w:space="0" w:color="CDEBF9"/>
              <w:right w:val="single" w:sz="6" w:space="0" w:color="CDEBF9"/>
            </w:tcBorders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</w:pPr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 xml:space="preserve">* проводится по адресу: Московская обл., </w:t>
            </w:r>
            <w:proofErr w:type="spellStart"/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г.Домодедово</w:t>
            </w:r>
            <w:proofErr w:type="spellEnd"/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 xml:space="preserve">, 1-ый </w:t>
            </w:r>
            <w:proofErr w:type="spellStart"/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>Совесткий</w:t>
            </w:r>
            <w:proofErr w:type="spellEnd"/>
            <w:r w:rsidRPr="00BD7C6E">
              <w:rPr>
                <w:rFonts w:ascii="Source Sans Pro" w:eastAsia="Times New Roman" w:hAnsi="Source Sans Pro" w:cs="Times New Roman"/>
                <w:color w:val="515151"/>
                <w:sz w:val="24"/>
                <w:szCs w:val="24"/>
                <w:lang w:eastAsia="ru-RU"/>
              </w:rPr>
              <w:t xml:space="preserve"> проезд, д.5А, Наркологическое диспансерное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7C6E" w:rsidRPr="00BD7C6E" w:rsidRDefault="00BD7C6E" w:rsidP="00BD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7693" w:rsidRDefault="00BE7693">
      <w:bookmarkStart w:id="0" w:name="_GoBack"/>
      <w:bookmarkEnd w:id="0"/>
    </w:p>
    <w:sectPr w:rsidR="00BE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61"/>
    <w:rsid w:val="00BD7C6E"/>
    <w:rsid w:val="00BE7693"/>
    <w:rsid w:val="00C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5B770-5957-4D51-82F9-EBDA330F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7C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7C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2019-08-29T10:18:00Z</dcterms:created>
  <dcterms:modified xsi:type="dcterms:W3CDTF">2019-08-29T10:18:00Z</dcterms:modified>
</cp:coreProperties>
</file>