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Style w:val="a4"/>
          <w:rFonts w:ascii="Arial" w:hAnsi="Arial" w:cs="Arial"/>
          <w:color w:val="595959"/>
          <w:sz w:val="21"/>
          <w:szCs w:val="21"/>
        </w:rPr>
        <w:t>Подготовка к УЗИ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Style w:val="a4"/>
          <w:rFonts w:ascii="Arial" w:hAnsi="Arial" w:cs="Arial"/>
          <w:color w:val="595959"/>
          <w:sz w:val="21"/>
          <w:szCs w:val="21"/>
        </w:rPr>
        <w:t>Подготовка к УЗИ органов брюшной полости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 xml:space="preserve">Наиболее приемлемое время для исследования - утром натощак. Если исследование предстоит во второй половине дня, утром допускается легкий 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 При склонности к повышенному газообразованию рекомендуется 2 – 3 дня до исследования принимать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энтеросорбенты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 (например, активированный уголь или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эспумизан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 по 2 таблетки 3 раза в день).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Style w:val="a4"/>
          <w:rFonts w:ascii="Arial" w:hAnsi="Arial" w:cs="Arial"/>
          <w:color w:val="595959"/>
          <w:sz w:val="21"/>
          <w:szCs w:val="21"/>
        </w:rPr>
        <w:t>Подготовка к УЗИ органов малого таза (мочевой пузырь, матка, придатки у женщин)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 xml:space="preserve">Для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трансабдоминального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 (через живот) гинекологического УЗИ (ТА) необходима подготовка мочевого пузыря: выпить1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лнегазированной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 жидкости за 1 час до процедуры; Для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трансвагинального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 (внутриполостного) гинекологического УЗИ (ТВ) специальная подготовка не требуется, исследование проводится при опорожненном мочевом пузыре; Акушерское УЗИ (УЗИ при беременности) проводится при умеренно заполненном мочевом пузыре (выпить 2 стакана жидкости за 1 час до процедуры);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Style w:val="a4"/>
          <w:rFonts w:ascii="Arial" w:hAnsi="Arial" w:cs="Arial"/>
          <w:color w:val="595959"/>
          <w:sz w:val="21"/>
          <w:szCs w:val="21"/>
        </w:rPr>
        <w:t>Биохимический анализ крови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proofErr w:type="spellStart"/>
      <w:r>
        <w:rPr>
          <w:rFonts w:ascii="Arial" w:hAnsi="Arial" w:cs="Arial"/>
          <w:color w:val="595959"/>
          <w:sz w:val="21"/>
          <w:szCs w:val="21"/>
        </w:rPr>
        <w:t>креатинин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, мочевина, мочевая кислота, калий, натрий, общий белок, альбумин, общий </w:t>
      </w:r>
      <w:proofErr w:type="gramStart"/>
      <w:r>
        <w:rPr>
          <w:rFonts w:ascii="Arial" w:hAnsi="Arial" w:cs="Arial"/>
          <w:color w:val="595959"/>
          <w:sz w:val="21"/>
          <w:szCs w:val="21"/>
        </w:rPr>
        <w:t>холе-стерин</w:t>
      </w:r>
      <w:proofErr w:type="gramEnd"/>
      <w:r>
        <w:rPr>
          <w:rFonts w:ascii="Arial" w:hAnsi="Arial" w:cs="Arial"/>
          <w:color w:val="595959"/>
          <w:sz w:val="21"/>
          <w:szCs w:val="21"/>
        </w:rPr>
        <w:t xml:space="preserve">, фракции холестерина, триглицериды, глюкоза, общий и прямой билирубин,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пече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-ночные ферменты (щелочная фосфатаза, γ-ГТ,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АсАТ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АлАТ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холинэстераза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), ЛДГ, КФК,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каль-ций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, фосфор, магний, железо, ОЖСС или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трансферрин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ферритин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, витамин В12, фолиевая кислота, С-реактивный белок,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гомоцистеин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гликированный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 гемоглобин (HbA1С) Сдается кровь из вены натощак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 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Style w:val="a4"/>
          <w:rFonts w:ascii="Arial" w:hAnsi="Arial" w:cs="Arial"/>
          <w:color w:val="595959"/>
          <w:sz w:val="21"/>
          <w:szCs w:val="21"/>
        </w:rPr>
        <w:t>Подготовка к ЭКГ: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Электрокардиография - метод исследования сердечной мышцы путем регистрации биоэлектрических потенциалов работающего сердца. Возрастных ограничений для проведения ЭКГ не существует.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Необходимо ребенка подготовить к исследованию заранее, объяснив ее безболезненность, по возможности показать, как проводится исследование у другого ребенка. Рекомендуется одевать ребенка так, чтобы было легко снять одежду. Если малыш беспокоен, то возможны искажения на записи.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Style w:val="a4"/>
          <w:rFonts w:ascii="Arial" w:hAnsi="Arial" w:cs="Arial"/>
          <w:color w:val="595959"/>
          <w:sz w:val="21"/>
          <w:szCs w:val="21"/>
        </w:rPr>
        <w:t>Подготовка к ФГДС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Исследование выполняется строго натощак. Вечером накануне исследования (до 20 часов) – легкий ужин. До исследования, по возможности, воздержитесь от курения. До исследования можно пить простую воду без газа в небольшом количестве, но обязательно сообщайте об этом врачу. После исследования нельзя пить и принимать пищу в течение 30 минут. Если Вам проводилась биопсия, принимаемая в день исследования пища не должна быть горячей. Возможно выполнение гастроскопии и во второй половине дня. В этом случае возможен легкий завтрак, но до исследования должно пройти не менее 5 часов.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 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 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Style w:val="a4"/>
          <w:rFonts w:ascii="Arial" w:hAnsi="Arial" w:cs="Arial"/>
          <w:color w:val="595959"/>
          <w:sz w:val="21"/>
          <w:szCs w:val="21"/>
        </w:rPr>
        <w:lastRenderedPageBreak/>
        <w:t>Бронхоскопия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Бронхоскопия — эндоскопический метод оценки слизистой оболочки и просвета трахеи и бронхов. Диагностическое исследование выполняется с помощью гибких эндоскопов, которые вводятся в просвет трахеи и бронхов.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Показания к бронхоскопии хронические заболевания легких (хр. бронхиты, пневмонии, бронхиальная астма, абсцесс легкого и др.); длительный кашель, боли в грудной клетке, длительная лихорадка, слабость, похудание; наличие кровохаркания; изменения на рентгенограммах; подозрение на инородное тело; длительная осиплость голоса; необходимость трахеобронхиальной санации.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>Подготовка к бронхоскопии Эндоскопическое исследование выполняется натощак, чтобы избежать случайного заброса остатков пищи или жидкости в дыхательные пути при рвотных движениях или кашле, поэтому последний прием пищи должен быть не позже 21 часа накануне исследования. Утром, в день исследования допускается прием лекарственных средств с небольшим количеством воды. Не забудьте предупредить доктора о наличии аллергии и приеме лекарств.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595959"/>
          <w:sz w:val="21"/>
          <w:szCs w:val="21"/>
        </w:rPr>
        <w:t>Фиброколоноскопия</w:t>
      </w:r>
      <w:proofErr w:type="spellEnd"/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proofErr w:type="spellStart"/>
      <w:r>
        <w:rPr>
          <w:rFonts w:ascii="Arial" w:hAnsi="Arial" w:cs="Arial"/>
          <w:color w:val="595959"/>
          <w:sz w:val="21"/>
          <w:szCs w:val="21"/>
        </w:rPr>
        <w:t>Фиброколоноскопия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 - эндоскопическое исследование, во время которого визуально, то есть под контролем зрения, оценивается состояние слизистой оболочки толстой кишки. Исследование выполняется гибкими эндоскопами. Исследование проводится натощак. Допускается прием лекарственных средств.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 xml:space="preserve">Показания к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фиброколоноскопии</w:t>
      </w:r>
      <w:proofErr w:type="spellEnd"/>
      <w:r>
        <w:rPr>
          <w:rFonts w:ascii="Arial" w:hAnsi="Arial" w:cs="Arial"/>
          <w:color w:val="595959"/>
          <w:sz w:val="21"/>
          <w:szCs w:val="21"/>
        </w:rPr>
        <w:t>: частые запоры, поносы, чередование запоров с поносами; черный стул, выделение слизи, крови при дефекации; боли по ходу кишечника, ложные позывы, анемия, похудание, длительная температура; положительные анализы кала на скрытую кровь и положительные копрологические тесты; наличие в анамнезе хронических колитов, язвенного колита, болезни Крона, одиночных и множественных полипов; наличие в анамнезе лечения по поводу рака толстого кишечника и половой сферы, удаления полипов в толстой кишке; родственники больных раком кишечника.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 xml:space="preserve">Подготовка к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колоноскопии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95959"/>
          <w:sz w:val="21"/>
          <w:szCs w:val="21"/>
        </w:rPr>
        <w:t>Для</w:t>
      </w:r>
      <w:proofErr w:type="gramEnd"/>
      <w:r>
        <w:rPr>
          <w:rFonts w:ascii="Arial" w:hAnsi="Arial" w:cs="Arial"/>
          <w:color w:val="595959"/>
          <w:sz w:val="21"/>
          <w:szCs w:val="21"/>
        </w:rPr>
        <w:t xml:space="preserve"> того чтобы осмотреть слизистую оболочку толстой кишки необходимо, чтобы в ее просвете не было каловых масс. За два дня до исследования рекомендуется употреблять в пищу бульон, отварное мясо, рыбу, курицу, яйца, сыр, белый хлеб, печенье. Следует исключить фрукты, овощи, зелень, злаковые, бобовые, грибы, ягоды, зерновой хлеб. Накануне исследования – водно-чайная диета (минеральная вода, чай, прозрачные соки, бульоны). При наличии хронических запоров использовать слабительные средства за 2-3 дня до основной подготовки (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сенаде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дюфалак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, касторовое масло,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бисакодил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 или др.) или сочетать с очистительными клизмами.</w:t>
      </w:r>
    </w:p>
    <w:p w:rsid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 xml:space="preserve">Подготовка к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колоноскопии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 препаратом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фортранс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 Полная очистка кишечника достигается без очистительных клизм </w:t>
      </w:r>
      <w:proofErr w:type="gramStart"/>
      <w:r>
        <w:rPr>
          <w:rFonts w:ascii="Arial" w:hAnsi="Arial" w:cs="Arial"/>
          <w:color w:val="595959"/>
          <w:sz w:val="21"/>
          <w:szCs w:val="21"/>
        </w:rPr>
        <w:t>Для</w:t>
      </w:r>
      <w:proofErr w:type="gramEnd"/>
      <w:r>
        <w:rPr>
          <w:rFonts w:ascii="Arial" w:hAnsi="Arial" w:cs="Arial"/>
          <w:color w:val="595959"/>
          <w:sz w:val="21"/>
          <w:szCs w:val="21"/>
        </w:rPr>
        <w:t xml:space="preserve"> подготовки обычно необходимо 4 пакетика препарата «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Фортранс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» (дозировка назначается из расчета 1 пакетик на 15-20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кгмассы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 тела). Каждый пакетик необходимо растворить в 1 литре воды. 4 литра раствора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Фортранса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 принимаются во второй половине дня накануне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колоноскопии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. Каждый литр раствора принимать на протяжении часа, по стакану в течение 15 мин отдельными глотками. Через 45-60 мин у Вас появится жидкий стул. Опорожнение кишечника завершается выделением прозрачной или слегка окрашенной жидкости через 2-3 часа после приема последней дозы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Фортранса</w:t>
      </w:r>
      <w:proofErr w:type="spellEnd"/>
      <w:r>
        <w:rPr>
          <w:rFonts w:ascii="Arial" w:hAnsi="Arial" w:cs="Arial"/>
          <w:color w:val="595959"/>
          <w:sz w:val="21"/>
          <w:szCs w:val="21"/>
        </w:rPr>
        <w:t>.</w:t>
      </w:r>
    </w:p>
    <w:p w:rsidR="00AF55C4" w:rsidRPr="00084713" w:rsidRDefault="00084713" w:rsidP="00084713">
      <w:pPr>
        <w:pStyle w:val="a3"/>
        <w:shd w:val="clear" w:color="auto" w:fill="FFFFFF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/>
          <w:color w:val="595959"/>
          <w:sz w:val="21"/>
          <w:szCs w:val="21"/>
        </w:rPr>
        <w:t xml:space="preserve">Подготовка к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колоноскопии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 препаратом </w:t>
      </w:r>
      <w:proofErr w:type="spellStart"/>
      <w:r>
        <w:rPr>
          <w:rFonts w:ascii="Arial" w:hAnsi="Arial" w:cs="Arial"/>
          <w:color w:val="595959"/>
          <w:sz w:val="21"/>
          <w:szCs w:val="21"/>
        </w:rPr>
        <w:t>дюфалак</w:t>
      </w:r>
      <w:proofErr w:type="spellEnd"/>
      <w:r>
        <w:rPr>
          <w:rFonts w:ascii="Arial" w:hAnsi="Arial" w:cs="Arial"/>
          <w:color w:val="595959"/>
          <w:sz w:val="21"/>
          <w:szCs w:val="21"/>
        </w:rPr>
        <w:t xml:space="preserve"> (200мл) В 15 часов, накануне дня исследования развести 100 мл препарата в 1, 5 литрах воды и выпить в течение 3-4 часов. У вас должна появиться умеренная безболезненная диарея. Повторить все в 19 часов. Выходящая из вас промывная жидкость постепенно должна становиться более чистой и не иметь дополнительных примесей. Количество выпитой вами жидкости с учетом выпитого объема бульонов и соков не должно быть меньше4 литров.</w:t>
      </w:r>
      <w:bookmarkStart w:id="0" w:name="_GoBack"/>
      <w:bookmarkEnd w:id="0"/>
    </w:p>
    <w:sectPr w:rsidR="00AF55C4" w:rsidRPr="0008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ED"/>
    <w:rsid w:val="00084713"/>
    <w:rsid w:val="008419ED"/>
    <w:rsid w:val="00A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ED2C"/>
  <w15:chartTrackingRefBased/>
  <w15:docId w15:val="{75F603CB-3371-4401-A483-51C564AC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2019-09-03T11:00:00Z</dcterms:created>
  <dcterms:modified xsi:type="dcterms:W3CDTF">2019-09-03T11:01:00Z</dcterms:modified>
</cp:coreProperties>
</file>