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73985"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Глава 4. </w:t>
      </w:r>
      <w:r>
        <w:rPr>
          <w:rFonts w:ascii="Arial" w:hAnsi="Arial" w:cs="Arial"/>
          <w:b/>
          <w:bCs/>
          <w:color w:val="444A56"/>
          <w:sz w:val="21"/>
          <w:szCs w:val="21"/>
        </w:rPr>
        <w:t>Права и обязанности граждан в сфере охраны здоровья</w:t>
      </w:r>
    </w:p>
    <w:p w14:paraId="49665EE2"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Статья 18. </w:t>
      </w:r>
      <w:r>
        <w:rPr>
          <w:rFonts w:ascii="Arial" w:hAnsi="Arial" w:cs="Arial"/>
          <w:b/>
          <w:bCs/>
          <w:color w:val="444A56"/>
          <w:sz w:val="21"/>
          <w:szCs w:val="21"/>
        </w:rPr>
        <w:t>Право на охрану здоровья</w:t>
      </w:r>
    </w:p>
    <w:p w14:paraId="7752ED73"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1. Каждый имеет право на охрану здоровья.</w:t>
      </w:r>
    </w:p>
    <w:p w14:paraId="436C3D74"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14:paraId="2A7E5B8A"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Статья 19. </w:t>
      </w:r>
      <w:r>
        <w:rPr>
          <w:rFonts w:ascii="Arial" w:hAnsi="Arial" w:cs="Arial"/>
          <w:b/>
          <w:bCs/>
          <w:color w:val="444A56"/>
          <w:sz w:val="21"/>
          <w:szCs w:val="21"/>
        </w:rPr>
        <w:t>Право на медицинскую помощь</w:t>
      </w:r>
    </w:p>
    <w:p w14:paraId="4C8A9326"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1. Каждый имеет право на медицинскую помощь.</w:t>
      </w:r>
    </w:p>
    <w:p w14:paraId="7B3C06B9"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48DAD2F4"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0DDBBC47"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4. Порядок оказания медицинской помощи иностранным гражданам определяется Правительством Российской Федерации.</w:t>
      </w:r>
    </w:p>
    <w:p w14:paraId="41D296E8"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5. Пациент имеет право на:</w:t>
      </w:r>
    </w:p>
    <w:p w14:paraId="46F41514"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1) выбор врача и выбор медицинской организации в соответствии с настоящим Федеральным законом;</w:t>
      </w:r>
    </w:p>
    <w:p w14:paraId="1CD96F18"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5C87A27D"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3) получение консультаций врачей-специалистов;</w:t>
      </w:r>
    </w:p>
    <w:p w14:paraId="5A718D25"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4) облегчение боли, связанной с заболеванием и (или) медицинским вмешательством, доступными методами и лекарственными препаратами;</w:t>
      </w:r>
    </w:p>
    <w:p w14:paraId="5140A852"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38863080"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6) получение лечебного питания в случае нахождения пациента на лечении в стационарных условиях;</w:t>
      </w:r>
    </w:p>
    <w:p w14:paraId="0EFF68C2"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7) защиту сведений, составляющих врачебную тайну;</w:t>
      </w:r>
    </w:p>
    <w:p w14:paraId="77628E2D"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8) отказ от медицинского вмешательства;</w:t>
      </w:r>
    </w:p>
    <w:p w14:paraId="1AF53AED"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9) возмещение вреда, причиненного здоровью при оказании ему медицинской помощи;</w:t>
      </w:r>
    </w:p>
    <w:p w14:paraId="4CE26333"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10) допуск к нему адвоката или законного представителя для защиты своих прав;</w:t>
      </w:r>
    </w:p>
    <w:p w14:paraId="240471D9"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59904EE6"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Статья 20. </w:t>
      </w:r>
      <w:r>
        <w:rPr>
          <w:rFonts w:ascii="Arial" w:hAnsi="Arial" w:cs="Arial"/>
          <w:b/>
          <w:bCs/>
          <w:color w:val="444A56"/>
          <w:sz w:val="21"/>
          <w:szCs w:val="21"/>
        </w:rPr>
        <w:t>Информированное добровольное согласие на медицинское вмешательство и на отказ от медицинского вмешательства</w:t>
      </w:r>
    </w:p>
    <w:p w14:paraId="102FA8D2"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lastRenderedPageBreak/>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0F6C3CE9"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46696819"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54CB5C6D"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18A5972B"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23A510BC"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0E7FB40C"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542AE93B"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0D42511B"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442E3606"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3BDB6D61"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9. Медицинское вмешательство без согласия гражданина, одного из родителей или иного законного представителя допускается:</w:t>
      </w:r>
    </w:p>
    <w:p w14:paraId="6BFFFCF9"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w:t>
      </w:r>
      <w:r>
        <w:rPr>
          <w:rFonts w:ascii="Arial" w:hAnsi="Arial" w:cs="Arial"/>
          <w:color w:val="444A56"/>
          <w:sz w:val="21"/>
          <w:szCs w:val="21"/>
        </w:rPr>
        <w:lastRenderedPageBreak/>
        <w:t>отсутствуют законные представители (в отношении лиц, указанных в части 2 настоящей статьи);</w:t>
      </w:r>
    </w:p>
    <w:p w14:paraId="5698DB62"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2) в отношении лиц, страдающих заболеваниями, представляющими опасность для окружающих;</w:t>
      </w:r>
    </w:p>
    <w:p w14:paraId="4125336A"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3) в отношении лиц, страдающих тяжелыми психическими расстройствами;</w:t>
      </w:r>
    </w:p>
    <w:p w14:paraId="4B324A2A"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4) в отношении лиц, совершивших общественно опасные деяния (преступления);</w:t>
      </w:r>
    </w:p>
    <w:p w14:paraId="6354133C"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5) при проведении судебно-медицинской экспертизы и (или) судебно-психиатрической экспертизы.</w:t>
      </w:r>
    </w:p>
    <w:p w14:paraId="2B72C6CE"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10. Решение о медицинском вмешательстве без согласия гражданина, одного из родителей или иного законного представителя принимается:</w:t>
      </w:r>
    </w:p>
    <w:p w14:paraId="6D4196CA"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14:paraId="0842A7F1"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0031730A"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0416F9BD"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Статья 21.</w:t>
      </w:r>
      <w:r>
        <w:rPr>
          <w:rFonts w:ascii="Arial" w:hAnsi="Arial" w:cs="Arial"/>
          <w:b/>
          <w:bCs/>
          <w:color w:val="444A56"/>
          <w:sz w:val="21"/>
          <w:szCs w:val="21"/>
        </w:rPr>
        <w:t> Выбор врача и медицинской организации</w:t>
      </w:r>
    </w:p>
    <w:p w14:paraId="0077767F"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020995C8"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44C3CA54"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3. Оказание первичной специализированной медико-санитарной помощи осуществляется:</w:t>
      </w:r>
    </w:p>
    <w:p w14:paraId="2635D15E"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79ADBF76"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19971A8A"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w:t>
      </w:r>
      <w:r>
        <w:rPr>
          <w:rFonts w:ascii="Arial" w:hAnsi="Arial" w:cs="Arial"/>
          <w:color w:val="444A56"/>
          <w:sz w:val="21"/>
          <w:szCs w:val="21"/>
        </w:rPr>
        <w:lastRenderedPageBreak/>
        <w:t>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54E1DF99"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784BC4A6"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0DC40CDE"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352E5E2A"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4EDF4FF7"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Статья 22. </w:t>
      </w:r>
      <w:r>
        <w:rPr>
          <w:rFonts w:ascii="Arial" w:hAnsi="Arial" w:cs="Arial"/>
          <w:b/>
          <w:bCs/>
          <w:color w:val="444A56"/>
          <w:sz w:val="21"/>
          <w:szCs w:val="21"/>
        </w:rPr>
        <w:t>Информация о состоянии здоровья</w:t>
      </w:r>
    </w:p>
    <w:p w14:paraId="680BA758"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221FDB66"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3B309845"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524E5C18"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14:paraId="232FD412"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w:t>
      </w:r>
      <w:r>
        <w:rPr>
          <w:rFonts w:ascii="Arial" w:hAnsi="Arial" w:cs="Arial"/>
          <w:color w:val="444A56"/>
          <w:sz w:val="21"/>
          <w:szCs w:val="21"/>
        </w:rPr>
        <w:lastRenderedPageBreak/>
        <w:t>медицинских документов (их копий) и выписок из них устанавливаются уполномоченным федеральным органом исполнительной власти.</w:t>
      </w:r>
    </w:p>
    <w:p w14:paraId="7CE777B9"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Статья 23. </w:t>
      </w:r>
      <w:r>
        <w:rPr>
          <w:rFonts w:ascii="Arial" w:hAnsi="Arial" w:cs="Arial"/>
          <w:b/>
          <w:bCs/>
          <w:color w:val="444A56"/>
          <w:sz w:val="21"/>
          <w:szCs w:val="21"/>
        </w:rPr>
        <w:t>Информация о факторах, влияющих на здоровье</w:t>
      </w:r>
    </w:p>
    <w:p w14:paraId="56E8F575"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421D7015"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Статья 24. </w:t>
      </w:r>
      <w:r>
        <w:rPr>
          <w:rFonts w:ascii="Arial" w:hAnsi="Arial" w:cs="Arial"/>
          <w:b/>
          <w:bCs/>
          <w:color w:val="444A56"/>
          <w:sz w:val="21"/>
          <w:szCs w:val="21"/>
        </w:rPr>
        <w:t>Права работников, занятых на отдельных видах работ, на охрану здоровья</w:t>
      </w:r>
    </w:p>
    <w:p w14:paraId="7E61A2A7"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02A9D662"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48922EDD"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2B1CB625"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07847C77"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00A79E9A"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Статья 25. </w:t>
      </w:r>
      <w:r>
        <w:rPr>
          <w:rFonts w:ascii="Arial" w:hAnsi="Arial" w:cs="Arial"/>
          <w:b/>
          <w:bCs/>
          <w:color w:val="444A56"/>
          <w:sz w:val="21"/>
          <w:szCs w:val="21"/>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397C245B"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6A8B898E"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w:t>
      </w:r>
      <w:r>
        <w:rPr>
          <w:rFonts w:ascii="Arial" w:hAnsi="Arial" w:cs="Arial"/>
          <w:color w:val="444A56"/>
          <w:sz w:val="21"/>
          <w:szCs w:val="21"/>
        </w:rPr>
        <w:lastRenderedPageBreak/>
        <w:t>приравненной к ней службы и показаниях для отсрочки или освобождения от призыва на военную службу по состоянию здоровья.</w:t>
      </w:r>
    </w:p>
    <w:p w14:paraId="0628F15E"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14:paraId="6BC06263"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4E8B557E"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525BA168"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204BFC6F"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Статья 26. </w:t>
      </w:r>
      <w:r>
        <w:rPr>
          <w:rFonts w:ascii="Arial" w:hAnsi="Arial" w:cs="Arial"/>
          <w:b/>
          <w:bCs/>
          <w:color w:val="444A56"/>
          <w:sz w:val="21"/>
          <w:szCs w:val="21"/>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1E1FE626"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48CCFFA5"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7B782D7C"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4C75F85D"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r>
        <w:rPr>
          <w:rFonts w:ascii="Arial" w:hAnsi="Arial" w:cs="Arial"/>
          <w:color w:val="444A56"/>
          <w:sz w:val="21"/>
          <w:szCs w:val="21"/>
        </w:rPr>
        <w:lastRenderedPageBreak/>
        <w:t>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64C5ED9C"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14:paraId="1839741C"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6F280201"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6CE1C42A"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Статья 27. </w:t>
      </w:r>
      <w:r>
        <w:rPr>
          <w:rFonts w:ascii="Arial" w:hAnsi="Arial" w:cs="Arial"/>
          <w:b/>
          <w:bCs/>
          <w:color w:val="444A56"/>
          <w:sz w:val="21"/>
          <w:szCs w:val="21"/>
        </w:rPr>
        <w:t>Обязанности граждан в сфере охраны здоровья</w:t>
      </w:r>
    </w:p>
    <w:p w14:paraId="2C2F7D5D"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1. Граждане обязаны заботиться о сохранении своего здоровья.</w:t>
      </w:r>
    </w:p>
    <w:p w14:paraId="34E9273C"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6F930974"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76DE8D1D"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Статья 28. </w:t>
      </w:r>
      <w:r>
        <w:rPr>
          <w:rFonts w:ascii="Arial" w:hAnsi="Arial" w:cs="Arial"/>
          <w:b/>
          <w:bCs/>
          <w:color w:val="444A56"/>
          <w:sz w:val="21"/>
          <w:szCs w:val="21"/>
        </w:rPr>
        <w:t>Общественные объединения по защите прав граждан в сфере охраны здоровья</w:t>
      </w:r>
    </w:p>
    <w:p w14:paraId="52D899FB"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5A98032E"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14BEE31D" w14:textId="77777777" w:rsidR="00161C6D" w:rsidRDefault="00161C6D" w:rsidP="00161C6D">
      <w:pPr>
        <w:pStyle w:val="a3"/>
        <w:shd w:val="clear" w:color="auto" w:fill="FFFFFF"/>
        <w:spacing w:before="0" w:beforeAutospacing="0" w:after="150" w:afterAutospacing="0"/>
        <w:textAlignment w:val="top"/>
        <w:rPr>
          <w:rFonts w:ascii="Arial" w:hAnsi="Arial" w:cs="Arial"/>
          <w:color w:val="444A56"/>
          <w:sz w:val="21"/>
          <w:szCs w:val="21"/>
        </w:rPr>
      </w:pPr>
      <w:r>
        <w:rPr>
          <w:rFonts w:ascii="Arial" w:hAnsi="Arial" w:cs="Arial"/>
          <w:color w:val="444A56"/>
          <w:sz w:val="21"/>
          <w:szCs w:val="2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 </w:t>
      </w:r>
    </w:p>
    <w:p w14:paraId="0336B677" w14:textId="77777777" w:rsidR="0027566F" w:rsidRDefault="0027566F">
      <w:bookmarkStart w:id="0" w:name="_GoBack"/>
      <w:bookmarkEnd w:id="0"/>
    </w:p>
    <w:sectPr w:rsidR="00275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5A"/>
    <w:rsid w:val="0001335A"/>
    <w:rsid w:val="00161C6D"/>
    <w:rsid w:val="00275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C4A8F-8434-4EF0-836F-23C3BFA6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1C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747204">
      <w:bodyDiv w:val="1"/>
      <w:marLeft w:val="0"/>
      <w:marRight w:val="0"/>
      <w:marTop w:val="0"/>
      <w:marBottom w:val="0"/>
      <w:divBdr>
        <w:top w:val="none" w:sz="0" w:space="0" w:color="auto"/>
        <w:left w:val="none" w:sz="0" w:space="0" w:color="auto"/>
        <w:bottom w:val="none" w:sz="0" w:space="0" w:color="auto"/>
        <w:right w:val="none" w:sz="0" w:space="0" w:color="auto"/>
      </w:divBdr>
      <w:divsChild>
        <w:div w:id="270673149">
          <w:marLeft w:val="0"/>
          <w:marRight w:val="0"/>
          <w:marTop w:val="0"/>
          <w:marBottom w:val="0"/>
          <w:divBdr>
            <w:top w:val="none" w:sz="0" w:space="0" w:color="auto"/>
            <w:left w:val="none" w:sz="0" w:space="0" w:color="auto"/>
            <w:bottom w:val="none" w:sz="0" w:space="0" w:color="auto"/>
            <w:right w:val="none" w:sz="0" w:space="0" w:color="auto"/>
          </w:divBdr>
          <w:divsChild>
            <w:div w:id="592587816">
              <w:marLeft w:val="0"/>
              <w:marRight w:val="0"/>
              <w:marTop w:val="0"/>
              <w:marBottom w:val="0"/>
              <w:divBdr>
                <w:top w:val="none" w:sz="0" w:space="0" w:color="auto"/>
                <w:left w:val="none" w:sz="0" w:space="0" w:color="auto"/>
                <w:bottom w:val="none" w:sz="0" w:space="0" w:color="auto"/>
                <w:right w:val="none" w:sz="0" w:space="0" w:color="auto"/>
              </w:divBdr>
              <w:divsChild>
                <w:div w:id="7835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3824</Words>
  <Characters>21802</Characters>
  <Application>Microsoft Office Word</Application>
  <DocSecurity>0</DocSecurity>
  <Lines>181</Lines>
  <Paragraphs>51</Paragraphs>
  <ScaleCrop>false</ScaleCrop>
  <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2019-07-15T11:39:00Z</dcterms:created>
  <dcterms:modified xsi:type="dcterms:W3CDTF">2019-07-15T11:40:00Z</dcterms:modified>
</cp:coreProperties>
</file>