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9236"/>
        <w:gridCol w:w="1085"/>
      </w:tblGrid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Цена, рублей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Консультативный прием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Консультация, прием врача невролога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165-00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Консультация, прием врача хирурга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65-00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Консультация, прием врача отоларинголога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128-00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Консультация, прием врача офтальмолога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218-00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Консультация, прием врача по лечебной физкультуре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124-00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Консультация, прием врача по спортивной медицине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529-00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Консультация, прием физиотерапевта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65-00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Консультация, прием врача дерматолога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59-00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Консультация, прием врача уролога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91-00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Консультация, прием врача травматолога-ортопеда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102-00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Консультация, прием врача педиатра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155-00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Консультация, прием врача терапевта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155-00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Консультация, прием врача кардиолога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197-00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Консультация, прием врача акушер-гинеколога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171-00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Консультация, прием врача рефлексотерапевта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585-00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Консультация, прием врача — профпатолога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133-00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Мануальная терапия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Мануальная терапия при заболевании периферической нервной системы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177-00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Медицинские осмотры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Медицинское освидетельствование водителей транспортных средств (кат. А, А1, В, В1, ВЕ)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265-00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Медицинское освидетельствование водителей транспортных средств (кат. С, С1, СЕ, С1Е, D,D1,DЕ, D1Е, М, Тm, Тb )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835-00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Медицинские осмотры на право приобретения и ношения оружия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295-00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Медицинские осмотры при поступлении на работу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Скрининг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1011-00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Профилактический прием врача офтальмолога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70-00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3.4.3.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Профилактический прием врача невролога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91-00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3.4.4.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Профилактический прием врача отоларинголога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74-00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3.4.5.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Профилактический прием врача хирурга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49-00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3.4.6.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Профилактический прием врача дерматолога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59-00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3.4.7.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Профилактический прием врача акушер-гинеколога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150-00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3.4.8.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Вестибулометрия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218-00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3.4.9.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Исследование цветоощущения по полихроматическим таблицам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29-00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3.6.10.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Периметрия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142-00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3.6.11.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Исследование дыхательных путей при провокации физической нагрузки (спирометрия)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341-00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3.6.12.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417-00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3.6.13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Офтальмометрия, тонометрия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124-00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Медицинские осмотры предрейсовые и послерейсовые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111-00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Лабораторные исследования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191-00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85-00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Исследование уровня глюкозы в крови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252-00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Исследование уровня холестерина в 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228-00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Взятие крови из пальца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50-00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Взятие крови из периферической вены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61-00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215-00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Микроскопическое исследование отделяемого женских половых органов на гонококк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215-00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Микроскопическое исследование отделяемого женских половых органов на трепонему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215-00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Исследование оседания эритроцитов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41-00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Массаж (1 процедура)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Массаж головы (лобно-височной и затылочно-темечной области)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Массаж лица (лобной, окологлазничной, верхне- и нижнечелюстной области)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Массаж шеи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Массаж воротниковой зоны (задней поверхности шеи, спины до уровня IV грудного позвонка, передней поверхности грудной клетки до II ребра)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146-00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146-00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Массаж верхней конечности, надплечья и области лопатки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174-00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Массаж плечевого сустава (верхней трети плеча, области плечевого сустава и надплечья одноименной стороны)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Массаж локтевого сустава (верхней трети предплечья, области локтевого сустава и нижней трети плеча)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Массаж лучезапястного сустава (проксимального отдела кисти, области лучезапястного сустава и предплечья)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Массаж кисти и предплечья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Массаж области грудной клетки (области передней поверхности грудной клетки от передних границ надплечья до реберных дуг и области спины от VII до I поясничного позвонка)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202-00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Массаж спины (от VIII шейного до I поясничного позвонка и от левой до правой средней подмышечной линии, у детей — включая пояснично-крестцовую область)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146-00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5.14.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Массаж пояснично-крестцовой области (от I поясничного позвонка до нижних ягодичных складок)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5.15.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5.16.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Массаж спины и поясничной области (от VII шейного позвонка до основания 1 крестца и от левой до правой средней подмышечной линии)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202-00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5.17.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Массаж шейно-грудного отдела позвоночника (задней поверхности шеи и 1 спины до I поясничного позвонка от левой до правой задней подмышечной линии)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174-00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5.18.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230-00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Массаж области позвоночника (задней поверхности шеи, спины и пояснично-крестцовой области от левой до правой задней подмышечной линии)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202-00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5.20.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146-00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5.21.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Массаж нижней конечности и поясницы (области стопы, голени, бедра, ягодичной и крестцовой области)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174-00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5.22.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Массаж тазобедренного сустава и ягодичной области (одноименной стороны)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5.23.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Массаж коленного сустава (верхней трети голени, области коленного сустава и нижней трети бедра)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5.24.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Массаж голеностопного сустава (проксимального отдела стопы, области голеностопного сустава и нижней трети голени)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5.25.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Массаж стопы и голени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5.26.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Общий массаж (у детей грудного и младшего школьного возраста)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230-00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Лечебная гимнастика и физкультура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Лечебная гимнастика при заболеваниях и травмах центральной нервной системы у детей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304-00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Лечебная гимнастика при заболеваниях опорно-двигательного аппарата у детей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245-00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Лечебная физкультура в акушерстве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246-00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Лечебная физкультура при заболевании периферических сосудов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246-00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Лечебная физкультура при заболеваниях бронхолегочной системы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246-00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Лечебная физкультура при заболеваниях и травмах суставов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246-00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Лечебная физкультура при заболеваниях переферической нервной системы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246-00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Лечебная физкультура при заболеваниях пищевода, желудка и 12-типерстной кишки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246-00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Лечебная физкультура при заболеваниях позвоночника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246-00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Лечебная физкультура при заболеваниях центральной нервной системы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246-00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Лечебная физкультура при переломе костей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246-00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6.12.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Лечебная физкультура при переломе позвоночника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246-00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Антропометрические исследования (комплекс)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240-00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Измерение артериального давления на периферических артериях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21-00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Измерение базальной температуры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32-00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Измерение массы тела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15-00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Измерение окружности грудной клетки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12-00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Измерение подвижности суставов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60-00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Измерение роста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15-00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Измерение толщины кожной складки (пликометрия)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49-00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Линейные измерения костей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36-00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Рефлексотерапия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Рефлексотерапия при болезнях органов системы кроветворения и крови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690-00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Рефлексотерапия при болезнях крупных кровеносных сосудов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587-00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Рефлексотерапия при болезнях верхних дыхательных путей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587-00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Рефлексотерапия при болезнях женских половых органов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587-00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Рефлексотерапия при болезнях кожи и подкожной клетчатки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587-00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Рефлексотерапия при болезнях костной системы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587-00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Рефлексотерапия при болезнях мужских половых органов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587-00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8.8.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Рефлексотерапия при болезнях органа зрения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587-00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Рефлексотерапия при болезнях органа слуха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587-00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8.10.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Рефлексотерапия при болезнях печени, желчевыводящих путей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587-00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8.11.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Рефлексотерапия при болезнях поджелудочной железы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587-00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8.12.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Рефлексотерапия при болезнях почек и мочевыделительного тракта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587-00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8.13.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Рефлексотерапия при болезнях сердца и перикарда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587-00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8.14.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Рефлексотерапия при заболеваниях желез внутренней секреции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587-00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8.15.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Рефлексотерапия при заболеваниях нижних дыхательных путей и легочной ткани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587-00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8.16.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Рефлексотерапия при заболеваниях периферических сосудов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587-00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8.17.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Рефлексотерапия при заболеваниях периферической нервной системы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729-00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8.18.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Рефлексотерапия при заболеваниях пищевода, желудка и 12-ти перстной кишки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587-00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8.19.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Рефлексотерапия при заболеваниях центральной нервной системы.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729-00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Исследование дыхательных путей при провокации физической нагрузки (спирометрия)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341-00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Исследование дыхательных объемов при медикаментозной провокации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341-00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9.3.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Реоэнцефалография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382-00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Регистрация электрокардиограммы (электрокардиография)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192-00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417-00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Физиотерапевтическое лечение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Магнитно-резонансная КВЧ терапия (воздействие электронным полем (КВЧ) на точки акупунктуры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133-00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Воздействие диадинамическими токами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108-00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Воздействие коротким ультрафиолетовым излучением (КУФ)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108-00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Воздействие коротким ультрафиолетовым светом при болезнях верхних дыхательных путей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84-00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Воздействие магнитными полями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111-00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Воздействие низкоинтенсивным лазерным излучением при болезнях мышц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10.7.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Воздействие переменным магнитным полем при заболеваниях женских половых органов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159-00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Воздействие токами Бернара при заболеваниях периферической нервной системы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157-00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10.9.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Воздействие токами ультравысокой частоты на кожу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156-00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Воздействие ультразвуковое при болезнях дыхательных путей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10.11.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Воздействие ультразвуковое при болезнях органов зрения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Воздействие ультразвуковое при болезнях почек и мочевыводительного тракта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10.13.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Воздействие ультразвуковое при болезнях центральной нервной системы и головного мозга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10.14.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Воздействие ультразвуковое при заболеваниях периферической нервной системы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10.15.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Воздействие ультразвуковое при заболеваниях желез внутренней секреции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10.16.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Воздействие ультразвуком на область десен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84-00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10.17.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Воздействие ультразвуком при болезнях печени и желчевыводящих путей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10.18.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Воздействие ультразвуком при болезнях пищевода, желудка, 12-перстнойкишки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10.19.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Воздействие ультразвуком при болезнях суставов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10.20.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Воздействие ультразвуком при заболеваниях крупных кровеносных сосудов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10.21.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Воздействие электрическим полем УВЧ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10.22.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Воздействие электрическими полями УВЧ при болезнях органа слуха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84-00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10.23.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Гальвановоздействие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108-00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10.24.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Гальвановоздействие при болезнях органа зрения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84-00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10.25.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Гальвановоздействие при заболеваниях периферической нервной системы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156-00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10.26.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Дарсонвализация местная при болезнях периферической нервной системы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84-00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10.27.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Дарсонвализация местная при болезнях системы органов кроветворения и крови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84-00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10.28.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Дарсонвализация местная при болезнях центральной нервной системы и головного мозга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84-00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10.29.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Дарсонвализация местная при болезнях крупных кровеносных сосудов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60-00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10.30.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Дарсонвализация органа слуха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84-00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10.31.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Дарсонвализация при заболеваниях верхних дыхательных путей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60-00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10.32.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Электрофорез лекарственных средств при заболеваниях кровеносных сосудов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108-00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10.33.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Электрофорез лекарственных средств при заболеваниях периферической нервной системы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108-00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10.34.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Электрофорез лекарственных средств при болезнях печени и желчевыводящих путей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108-00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10.35.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Электрофорез лекарственных средств при болезнях поджелудочной железы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108-00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Электрофорез лекарственных средств при болезнях системы органов кроетворения и 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108-00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10.37.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Электрофорез лекарственных средств при болезнях центральной нервной системы и головного мозга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108-00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10.38.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Электрофорез лекарственных средств при заболеваниях верхних дыхательных путей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108-00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10.39.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Электрофорез лекарственных средств при заболеваниях желез внутренней секреции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108-00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10.40.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Электрофорез лекарственных средств при заболеваниях женских половых органов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108-00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10.41.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Электрофорез лекарственных средств при заболеваниях мужских половых органов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108-00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10.42.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Электрофорез лекарственных средств при заболеваниях органа зрения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108-00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10.43.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Электрофорез лекарственных средств при заболеваниях почек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155-00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10.44.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Электрофорез лекарственных средств при костной патологии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109-00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10.45.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Электрофорез лекарственных средств при нарушениях микроциркуляции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109-00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10.46.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Электрофорез лекарственных средств при патологии легких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109-00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10.47.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Электрофорез лекарственных средств при патологии рта и зубов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61-00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10.48.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Электрофорез лекарственных средств не уточненных заболеваний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113-00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Осмотр полости рта первичного больного, сбор анамнеза заболевания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102-00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Консультация, прием врача — стоматолог- терапевта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102-00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Оформление документации первичного больного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78-00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Избирательное пришлифовывание 4-х зубов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184-00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Наложение пломбы при поверхностном или среднем кариесе (Fugi 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413-00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Наложение пломбы при поверхностном или среднем кариесе (Compolite Plus)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326-00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Наложение пломбы при поверхностном или среднем кариесе (Белацин)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301-00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Наложение пломбы при поверхностном или среднем кариесе (filtek)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484-00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Наложение пломбы при поверхностном или среднем кариесе (Денфил Флоу)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327-00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Наложение пломбы при поверхностном или среднем кариесе (Эвикрол)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334-00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Наложение пломбы при поверхностном или среднем кариесе (Charisma)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343-00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Наложение пломбы при глубоком кариесе (Fugi 1)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500-00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Наложение пломбы при глубоком кариесе (Compolite Plus)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413-00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Наложение пломбы при глубоком кариесе (Белацин)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397-00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Наложение пломбы при глубоком кариесе (filtek)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571-00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11.16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Наложение пломбы при глубоком кариесе (Денфил Флоу)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415-00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Наложение пломбы при глубоком кариесе (Эвикрол)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421-00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11.18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Наложение пломбы при глубоком кариесе (Charisma)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431-00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Лечение пульпита однокорневого зуба (Fugi 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930-00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Лечение пульпита однокорневого зуба(Compolite Plus)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843-00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Лечение пульпита однокорневого зуба (Белацин)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827-00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11.22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Лечение пульпита однокорневого зуба (filtek)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1001-00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Лечение пульпита однокорневого зуба (Денфил Флоу)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845-00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11.24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Лечение пульпита однокорневого зуба (Эвикрол)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851-00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Лечение пульпита однокорневого зуба (Charisma)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860-00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11.26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Лечение периодонтита однокорневого зуба (Fugi 1)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848-00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Лечение периодонтита однокорневого зуба(Compolite Plus)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761-00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11.28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Лечение периодонтита однокорневого зуба (Белацин)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745-00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lastRenderedPageBreak/>
              <w:t>11.29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Лечение периодонтита однокорневого зуба (filtek)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919-00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Лечение периодонтита однокорневого зуба (Денфил Флоу)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763-00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Лечение периодонтита однокорневого зуба (Эвикрол)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769-00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11.32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Лечение периодонтита однокорневого зуба (Charisma)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779-00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Шлифовка и полировка пломбы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239-00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11.34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Лечение гиперстезии твердых тканей зубов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335-00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Анастезия (Ультракаин)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129-00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11.36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Анастезия (Артикаин)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11.37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Анастезия (Убистезин)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130-00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Медицинское обеспечение соревнований (стоимость часа)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Оказание медицинских услуг при проведении спортивного или физкультурного мероприятия (врач, медицинская сестра, водитель)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1214-00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Оказание медицинских услуг при проведении спортивного или физкультурного мероприятия (врач, водитель)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931-00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Оказание медицинских услуг при проведении спортивного или физкультурного мероприятия (медицинская сестра, водитель)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862-00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Оказание медицинских услуг при проведении спортивного или физкультурного мероприятия (врач, медицинская сестра)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1041-00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Оказание медицинских услуг при проведении спортивного или физкультурного мероприятия (врач)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758-00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Оказание медицинских услуг при проведении спортивного или физкультурного мероприятия (медицинская сестра)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689-00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Углубленный медицинский осмотр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Углубленный медицинский осмотр для мужчин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2805-00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Углубленный медицинский осмотр для женщин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2864-00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313-00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Эхокардиография (ультразвуковое исследование сердца)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736-00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Услуги процедурного кабинета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Подкожное введение лекарственных средств и растворов, 1 инъекция (без учета лекарственных препаратов)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47-00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Внутримышечное введение лекарственных средств, 1 инъекция (без учета лекарственных препаратов)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47-00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D1E0F0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  <w:lang w:eastAsia="ru-RU"/>
              </w:rPr>
              <w:t>Внутривенное введение лекарственных средств, 1 инъекция (без учета лекарственных препаратов)</w:t>
            </w:r>
          </w:p>
        </w:tc>
        <w:tc>
          <w:tcPr>
            <w:tcW w:w="0" w:type="auto"/>
            <w:shd w:val="clear" w:color="auto" w:fill="E7EFF7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82-00</w:t>
            </w:r>
          </w:p>
        </w:tc>
      </w:tr>
      <w:tr w:rsidR="00147A36" w:rsidRPr="00147A36" w:rsidTr="00147A36"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Внутривенное вливание (капельное) (без учета лекарственных препаратов), 1 инъекция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36" w:rsidRPr="00147A36" w:rsidRDefault="00147A36" w:rsidP="00147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147A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427-00</w:t>
            </w:r>
          </w:p>
        </w:tc>
      </w:tr>
    </w:tbl>
    <w:p w:rsidR="008A5484" w:rsidRDefault="008A5484">
      <w:bookmarkStart w:id="0" w:name="_GoBack"/>
      <w:bookmarkEnd w:id="0"/>
    </w:p>
    <w:sectPr w:rsidR="008A5484" w:rsidSect="00147A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1B"/>
    <w:rsid w:val="00147A36"/>
    <w:rsid w:val="004B191B"/>
    <w:rsid w:val="008A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256BF-46B3-4262-BE1B-5C831061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4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2392</Words>
  <Characters>13639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2019-10-23T13:05:00Z</dcterms:created>
  <dcterms:modified xsi:type="dcterms:W3CDTF">2019-10-23T13:05:00Z</dcterms:modified>
</cp:coreProperties>
</file>