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1.Исполнитель предоставляет платные медицинские услуги, качество которых должно соответствовать условиям договора, а при отсутствии в договоре условий об их качестве – требованиям, предъявляемым к услугам соответствующего вида.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 случае если федеральным законом, иными нормативными правовыми актами Российской Федерации предусмотрены обязательные требования к качеству медицинских услуг, качество предоставляемых платных медицинских услуг должно соответствовать этим требованиям.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2.Платные медицинские услуги предоставляются при наличии информированного добровольного согласия потребителя (законного представителя потребителя), данного в порядке, установленном законодательством Российской Федерации об охране здоровья граждан.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3.Исполнитель предоставляет потребителю (законному представителю потребителя) по его требованию и в доступной для него форме информацию: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О состоянии его здоровья, включая сведения о результатах обследования, диагнозе, методах лечения, связанных с ними риске, возможных вариантах и последствиях медицинского вмешательства, ожидаемых результатах лечения;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Об использовании при предоставлении платных медицинских услуг лекарственных препаратов, дорогостоящих медикаментов  и дорогостоящих расходных материалов, медицинских изделиях, не входящие в перечень медикаментов и изделий медицинского назначения, предназначенных для медицинского обслуживания граждан в рамках программы и территориальной программы, утвержденный приказом по медицинской организации от 09.01.2013г.г. № 22  (при зафиксированном в медицинской карте отказе потребителя от лечения бесплатными для него материалами и медикаментами, входящими в Перечень), в том числе о сроках их годности (гарантийных сроках), показаниях (противопоказаниях) к применению.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4.Исполнитель обязан при оказании платных медицинских услуг соблюдать установленные законодательством Российской Федерации требования к оформлению и ведению медицинско документации и отчетных статистических форм, порядку и срокам их предоставления: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 медицинской карте амбулаторного больного делается запись о том, что медицинская услуга оказана на платной основе, и в случае заключения договора в простой письменной форме — прикладывается копия договора о предоставлении медицинских услуг за плату  (ортопедические услуги (работы)), а также информированное добровольное согласие;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при предоставлении платных медицинских услуг могут выдаваться листки временной нетрудоспособности в установленном порядке;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по требованию лица, оплатившего стоимость, предоставленной медицинской услуги за плату, в медицинской организации выдается справка установленной формы об оплате медицинских услуг для предоставления в налоговые органы Российской Федерации;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lastRenderedPageBreak/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бухгалтерский учет и отчетность ведутся в медицинской организации в соответствии с требованиями действующего законодательства и нормативно- правовых актов.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5. В силу особенностей процесса оказания стоматологической медицинской помощи невозможно организовать предоставление медицинских стоматологических услуг за плату во внерабочее время.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Привлечение медицинского персонала для оказания платных медицинских услуг во всех подразделениях осуществляется в пределах основного рабочего времени (приказ министерства здравоохранения и медицинской промышленности Российской Федерации от 06.08.96 № 312 «Об организации работы стоматологических учреждений в новых экономических условиях хозяйствования»).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6. В медицинской организации оказание платных медицинских услуг осуществляется во всех подразделениях(отделениях, кабинетах) медицинского учреждения: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 отделении терапевтической стоматологии, детском стоматологическом кабинете, рентгенологическом кабинете, отделении ортопедической стоматологии только в форме простой услуги;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 кабинете хирургической стоматологии в форме простой и комплексной услуги.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7.Расчеты с гражданами производятся через кассу медицинской организации с применением контрольно-кассовой машины, после чего, гражданину выдается на руки кассовый чек, подтверждающий прием наличных денежных средств.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</w:t>
      </w:r>
      <w:r>
        <w:rPr>
          <w:rFonts w:ascii="Arial" w:hAnsi="Arial" w:cs="Arial"/>
          <w:b/>
          <w:bCs/>
          <w:color w:val="525252"/>
          <w:sz w:val="22"/>
          <w:szCs w:val="22"/>
        </w:rPr>
        <w:t>Условия для предоставления платных медицинских услуг.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1.Основаниями для предоставления платных медицинских стоматологических услуг в ГАУЗ «Краевая стоматологическая поликлиника» являются: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отсутствие обязательств по оплате данного вида медицинской помощи (медицинской услуги) из средств бюджетов и государственных внебюджетных фондов, установленных Территориальной программой государственных гарантий оказания гражданам Российской Федерации, проживающим на территории Приморского края, бесплатной медицинской помощи;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 — оказание медицинских услуг по инициативе гражданина вне порядка и условий, установленных Территориальной программой государственных гарантий оказания гражданам Российской Федерации, проживающим на территории Приморского края бесплатной медицинской помощи.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2.Виды медицинских стоматологических услуг и работ, подлежащих предоставлению гражданам за плату: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-лечебные, диагностические, реабилитационные, профилактические услуги, проводимые в порядке личной инициативы граждан;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-зубное протезирование;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3.Виды средств и материалов, предоставляемые гражданам на возмездной основе: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 xml:space="preserve">      — дорогостоящие медикаменты и дорогостоящие расходные материалы, не входящие в Перечень медикаментов и изделий медицинского назначения, предназначенных для медицинского обслуживания граждан в рамках Территориальной программы </w:t>
      </w:r>
      <w:r>
        <w:rPr>
          <w:rFonts w:ascii="Arial" w:hAnsi="Arial" w:cs="Arial"/>
          <w:color w:val="525252"/>
          <w:sz w:val="22"/>
          <w:szCs w:val="22"/>
        </w:rPr>
        <w:lastRenderedPageBreak/>
        <w:t>государственных гарантий оказания гражданам Российской Федерации, утвержденный приказом по ГАУЗ «Краевая стоматологическая поликлиника» от 09.01.2013г.г. № 22  (при зафиксированном в медицинской карте отказе пациента от лечения бесплатными для него препаратами, входящими в Перечень).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4.Ситуации, в которых медицинские услуги предоставляются за плату: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оказание медицинских услуг лицам, не имеющим права на их бесплатное получение в соответствии с действующим законодательством.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5.Основанием предоставления платных медицинских услуг (медицинских услуг на возмездной основе) является желание гражданина получить конкретную услугу именно на платной основе, оформленное в виде договора. В медицинской карте фиксируется отказ пациента от предложенной ему альтернативной возможности получения этого вида помощи за счет государственных средств в ГАУЗ «Краевая стоматологическая поликлиника».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b/>
          <w:bCs/>
          <w:color w:val="525252"/>
          <w:sz w:val="22"/>
          <w:szCs w:val="22"/>
        </w:rPr>
        <w:t>     Порядок предоставления платных медицинских услуг.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1.В ГАУЗ «Краевая стоматологическая поликлиника» вся информация о предоставлении медицинских услуг (в том числе, медицинских услуг на возмездной основе) представлена в наглядной форме и расположена на стендах, размещенных в общедоступных местах: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режиме работы;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телефонах администрации учреждения и лиц, ответственных за предоставление платных медицинских услуг;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режиме работы подразделений, кабинетов по оказанию платной и бесплатной медицинской помощи;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наличии лицензии на медицинскую деятельность;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видах медицинской помощи, оказываемых бесплатно;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перечне платных медицинских услуг 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прейскурант платных медицинских услуг;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об условиях предоставления и получения платных медицинских услуг;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наличии (или отсутствии) льгот, предоставляемых медицинским учреждением для отдельных категорий граждан;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контролирующих организациях, их адресах, телефонах;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о квалификации и сертификации специалистов.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2.Предоставление платных медицинских услуг осуществляется только при наличии специального разрешения департамента здравоохранения Приморского края.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3. Предоставление платных медицинских услуг осуществляется только при наличии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лицензии на избранный вид медицинской помощи.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4.В силу особенностей процесса оказания стоматологической медицинской помощи невозможно организовать предоставление медицинских стоматологических услуг за плату во внерабочее время.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Привлечение медицинского персонала для оказания платных медицинских услуг во всех подразделениях осуществляется в пределах основного рабочего времени (приказ министерства здравоохранения и медицинской промышленности Российской Федерации от 06.08.96 № 312 «Об организации работы стоматологических учреждений в новых экономических условиях хозяйствования»).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5. В медицинском учреждении оказание платных медицинских услуг осуществляется во всех подразделениях (отделениях, кабинетах) медицинского учреждения: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в терапевтическом отделении, детском кабинете, рентген кабинете, ортопедическом отделении только в форме простой услуги;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lastRenderedPageBreak/>
        <w:t>      — в хирургическом кабинете в форме простой и комплексной услуги.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6 Штаты ортопедического отделения в ГАУЗ «Краевая стоматологическая поликлиника» установлены и утверждены главным врачом в зависимости от спроса населения на соответствующие виды медицинских услуг и наличия необходимых средств, а также на основании штатных нормативов медицинского персонала стоматологических поликлиник, утвержденных приказом МЗ СССР от 01.10.1976г. № 950. Для осуществления работы по оказанию платных медицинских услуг в медицинском учреждении могут вводиться дополнительные должности медицинского и другого персонала, содержащиеся за счет средств, полученных от иной, приносящей доход деятельности.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     7. Предоставление платных медицинских услуги населению в ГАУЗ «Краевая стоматологическая поликлиника» оформляется договором, которым регламентируются условия и сроки их получения, порядок расчетов, права, обязанности и ответственность сторон.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Договор с пациентом заключается в устной или простой письменной форме.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Форма договора (устная или простая) определяется по соглашению сторон в соответствии со статьями 159-161 Гражданского Кодекса Российской Федерации: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в отношении платных медицинских услуг, которые оказываются в момент обращения, заключается договор – оферта;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— в отношении платных медицинских услуг, которые не могут быть оказаны в момент обращения, заключается договор возмездного оказания стоматологической услуги  — простая письменная форма.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Договор о предоставлении платных медицинских услуг, заключаемый в ГАУЗ «Краевая стоматологическая поликлиника» (включая договоры, заключаемые на основе публичной оферты), содержит конкретные условия оказания медицинских услуг, которые доводятся до сведения граждан в доступной, понятной форме.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Договор заключается: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с пациентами;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— с организациями на оказание платных медицинских услуг работникам 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— со страховыми организациями, работающими в системе добровольного медицинского страхования(далее – ДМС).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     Договор исполняется в 3-х экземплярах и подписывается обеими сторонами (третий экземпляр вклеивается в историю болезни или амбулаторную карту больного).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При оказании медицинских услуг, предусмотренных Территориальной программой государственных гарантий оказания гражданам Российской Федерации, на платной основе ГАУЗ «Краевая стоматологическая поликлиника» информирует пациента о возможности получения им услуги бесплатно и дополнительно к договору получает его письменное согласие на платную медицинскую услугу.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Согласие содержит информацию об ознакомлении пациента о имеющейся альтернативе бесплатного получения медицинских услуг и желания пациента на получение медицинских услуг за плату.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</w:t>
      </w:r>
      <w:r>
        <w:rPr>
          <w:rFonts w:ascii="Arial" w:hAnsi="Arial" w:cs="Arial"/>
          <w:b/>
          <w:bCs/>
          <w:color w:val="525252"/>
          <w:sz w:val="22"/>
          <w:szCs w:val="22"/>
        </w:rPr>
        <w:t>Правила предоставления платных медицинских услуг в медицинском учреждении.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 xml:space="preserve">     1.Правила предоставления платных медицинских услуг в медицинском учреждении регламентируется настоящим Положением об организации предоставления платных медицинских услуг в ГАУЗ «Краевая стоматологическая поликлиника», разработанным на основании Правил предоставления платных медицинских услуг, утвержденных ДЗПК от 21.08.2009 № 552-0 «О порядке предоставления платных медицинских услуг», и в соответствии с действующей Программой государственных гарантий оказания гражданам Российской Федерации, проживающим на территории Приморского края, </w:t>
      </w:r>
      <w:r>
        <w:rPr>
          <w:rFonts w:ascii="Arial" w:hAnsi="Arial" w:cs="Arial"/>
          <w:color w:val="525252"/>
          <w:sz w:val="22"/>
          <w:szCs w:val="22"/>
        </w:rPr>
        <w:lastRenderedPageBreak/>
        <w:t>бесплатной медицинской помощи, а также с требованиями действующего законодательства в области охраны здоровья и защиты прав потребителей.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Положение утверждено главным врачом ГАУЗ «Краевая стоматологическая поликлиника» по согласованию с представительным органом трудового коллектива и является приложением к коллективному договору.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2. При оказании платных медицинских услуг в установленном порядке заполняется медицинская документация. При этом в медицинской карте амбулаторного больного делается запись о том, что услуга оказана на платной основе, и в случае заключения договора в простой письменной форме — прикладывается копия договора о предоставлении медицинских услуг за плату (ортопедические услуги (работы), а также информированное добровольное согласие.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3.При предоставлении платных медицинских услуг могут выдаваться листки временной нетрудоспособности в установленном порядке.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4.По требованию лица, оплатившего стоимость, предоставленной медицинской услуги за плату, в ГАУЗ«Краевая стоматологическая поликлиника» выдается справка установленной формы об оплате медицинских услуг для предоставления в налоговые органы Российской Федерации.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</w:t>
      </w:r>
      <w:r>
        <w:rPr>
          <w:rFonts w:ascii="Arial" w:hAnsi="Arial" w:cs="Arial"/>
          <w:b/>
          <w:bCs/>
          <w:color w:val="525252"/>
          <w:sz w:val="22"/>
          <w:szCs w:val="22"/>
        </w:rPr>
        <w:t>Бухгалтерский учет и отчетность</w:t>
      </w:r>
      <w:r>
        <w:rPr>
          <w:rFonts w:ascii="Arial" w:hAnsi="Arial" w:cs="Arial"/>
          <w:color w:val="525252"/>
          <w:sz w:val="22"/>
          <w:szCs w:val="22"/>
        </w:rPr>
        <w:t>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1.Бухгалтерский учет и отчетность ведутся в ГАУЗ «Краевая стоматологическая поликлиника» в соответствии с требованиями действующего законодательства и нормативно- правовых актов.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b/>
          <w:bCs/>
          <w:color w:val="525252"/>
          <w:sz w:val="22"/>
          <w:szCs w:val="22"/>
        </w:rPr>
        <w:t>     Расчеты при оказании платных медицинских услуг.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1.Расчеты с гражданами производятся через кассу ГАУЗ «Краевая стоматологическая поликлиника» с применением контрольно-кассовой машины, после чего, гражданину выдается на руки кассовый чек, подтверждающий прием наличных денежных средств.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2.Граждане вправе предъявлять требования о возмещении убытков, причиненных неисполнением условий договора, либо об обоснованном возврате денежных средств за не оказанные услуги, что оформляется в установленном порядке (заявление с указанием причины возврата, акт или другие документы).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b/>
          <w:bCs/>
          <w:color w:val="525252"/>
          <w:sz w:val="22"/>
          <w:szCs w:val="22"/>
        </w:rPr>
        <w:t>     Цены на медицинские услуги.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1.Цены на платные медицинские услуги в ГАУЗ «Краевая стоматологическая поликлиника» сформированы в порядке, предусмотренном Медицинскими рекомендациями по формированию и применению свободных цен и тарифов на продукцию, товары и услуги, утвержденными министерством экономики Российской Федерации от 06.12.1995 N СИ-484/7-982.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Цены на медицинские услуги являются рыночными и формируются на основе спроса и предложения на конкретную медицинскую стоматологическую услугу, а также исходя из себестоимости и необходимой прибыли.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2.Цены на платные медицинские услуги в ГАУЗ «Краевая стоматологическая поликлиника» оформлены прейскурантом и утверждены главным врачом медицинского учреждения.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Порядок ценообразования установлены в соответствии с действующим законодательством, а также в соответствии с методикой, разработанной экономистом ГАУЗ «Краевая стоматологическая поликлиника», применительно к платной медицинской стоматологической услуге, оказываемой в медицинском учреждении.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 xml:space="preserve">     3.ГАУЗ «Краевая стоматологическая поликлиника» самостоятельно регулирует цены на платные медицинские услуги, предоставляемые населению, так как государственного регулирования цен на платные медицинские услуги путем установления фиксированных цен, предельных цен, надбавок , предельных коэффициентов изменения цен, предельного уровня рентабельности и так далее на применяется(постановление </w:t>
      </w:r>
      <w:r>
        <w:rPr>
          <w:rFonts w:ascii="Arial" w:hAnsi="Arial" w:cs="Arial"/>
          <w:color w:val="525252"/>
          <w:sz w:val="22"/>
          <w:szCs w:val="22"/>
        </w:rPr>
        <w:lastRenderedPageBreak/>
        <w:t>Правительства РФ от 07.03.1995г.№ 239 «О мерах по упорядочению государственного регулирования цен (тарифов)» пункт 7.)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Вышестоящими органами максимальные цены на платные медицинские услуги не устанавливаются.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4.В ГАУЗ «Краевая стоматологическая поликлиника» цены могут корректироваться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путем умножения цены медицинской услуги текущего периода на повышающий коэффициент или процент, который утверждается приказом по ЛПУ. Корректировка цен проводится в связи с изменением потребительских цен на товары медицинского назначения, цен на аналогичные услуги у конкурентов, повышением заработной платы и прочее. В цену платной услуги в ГАУЗ «Краевая стоматологическая поликлиника» закладывается прибыль как источник средств на развитие медицинского учреждения(приобретение нового оборудования и другие мероприятия), а также на решение социальных задач(повышение уровня доходов сотрудников, материальное поощрение сотрудников и другое).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Цена на отдельные услуги не всегда может иметь прибыль; прибыль может отсутствовать, однако платные услуги не могут оказываться по ценам ниже себестоимости.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5. ГАУЗ «Краевая стоматологическая поликлиника» вправе по своему усмотрению предоставлять льготы для отдельных категорий граждан.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</w:t>
      </w:r>
      <w:r>
        <w:rPr>
          <w:rFonts w:ascii="Arial" w:hAnsi="Arial" w:cs="Arial"/>
          <w:b/>
          <w:bCs/>
          <w:color w:val="525252"/>
          <w:sz w:val="22"/>
          <w:szCs w:val="22"/>
        </w:rPr>
        <w:t>Ответственность при предоставлении платных медицинских услуг.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1.В соответствии с законодательством Российской Федерации, ГАУЗ «Краевая стоматологическая поликлиника» несет ответственность перед потребителем за неисполнение или ненадлежащее исполнение условий договора, несоблюдение требований, предъявляемых к методам диагностики, профилактики и лечения, разрешенным на территории Российской Федерации, а также в случае причинения вреда здоровью и жизни граждан.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2. ГАУЗ «Краевая стоматологическая поликлиника» освобождается от ответственности за неисполнение или ненадлежащее исполнение платной медицинской услуги, если докажет, что это произошло вследствие непреодолимой силы, а также по иным основаниям, предусмотренным законом.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3. Контроль за организацией оказания платных медицинских услуг в ГАУЗ «Краевая стоматологическая поликлиника» возложена на главного врача.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Контроль и персональная ответственность за качеством оказания платных медицинских услуг в ГАУЗ«Краевая стоматологическая поликлиника» возложена на заместителя главного врача по медицинской части.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 Контроль и персональная ответственность за ценообразование по платным медицинским услугам в ГАУЗ«Краевая стоматологическая поликлиника» возложена на  заместителя главного врача по экономическим вопросам.</w:t>
      </w:r>
    </w:p>
    <w:p w:rsidR="0004072E" w:rsidRDefault="0004072E" w:rsidP="0004072E">
      <w:pPr>
        <w:pStyle w:val="a3"/>
        <w:spacing w:before="45" w:beforeAutospacing="0" w:after="240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    Контроль и персональная ответственность за ведение бухгалтерского учета и отчетности по распределению финансовых средств, поступающих от оказания платных медицинских услуг, в соответствии со сметой доходов и расходов, от приносящей доход деятельности возложена на главного бухгалтера.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b/>
          <w:bCs/>
          <w:color w:val="525252"/>
          <w:sz w:val="22"/>
          <w:szCs w:val="22"/>
          <w:u w:val="single"/>
        </w:rPr>
        <w:t>Условия предоставления платных медицинских услуг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2.1.При заключении договора потребителю (заказчику) предоставляется в доступной форме информация о возможности получения соответствующих видов и объемов медицинской помощи без взимания платы в рамках программы государственных гарантий бесплатного оказания гражданам медицинской помощи и территориальной программы государственных гарантий бесплатного оказания гражданам медицинской помощи (далее – соответственно программа, территориальная программа).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lastRenderedPageBreak/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Отказ потребителя от заключения договора не может быть причиной уменьшения видов и объемов медицинской помощи, предоставляемых такому потребителю без взимания платы в рамках программы и территориальной программы.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2.2.Медицинская организация , участвующая в реализации программы и территориальной программы, имеет право предоставлять платные медицинские услуги: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а) на иных условиях, чем предусмотрено программой, территориальными программами и (или) целевыми программами, по желанию потребителя (заказчика), включая в том числе: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применение лекарственных препаратов, не входящих в перечень жизненно необходимых и важнейших лекарственных препаратов, если их назначение и применение не обусловлено жизненными показаниями или заменой из-за индивидуальной непереносимости лекарственных препаратов, входящих в указанный перечень, а также применение медицинских изделий, не предусмотренных стандартами медицинской помощи;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применение дорогостоящих медикаментов и дорогостоящих расходных материалов, не входящих в перечень медикаментов и изделий медицинского назначения, предназначенных для медицинского обслуживания граждан в рамках территориальной программы государственных гарантий оказания гражданам Российской Федерации, утвержденный приказом по медицинской организации от 09.01.2013г.г. № 22  (при зафиксированном в медицинской карте отказе пациента от лечения бесплатными для него препаратами, входящими в перечень);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отсутствие обязательств по оплате данного вида медицинской помощи (медицинской услуги) из средств бюджетов и государственных внебюджетных фондов, установленных программой и территориальной программой.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б) при предоставлении медицинских услуг анонимно, за исключением случаев, предусмотренных законодательством Российской Федерации;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в) гражданам иностранных государств, лицам без гражданства, за исключением лиц, застрахованных по обязательному медицинскому страхованию, и гражданам Российской Федерации, на проживающим постоянно на ее территории и не являющимися застрахованными по обязательному медицинскому страхованию, если иное не предусмотрено международными договорами Российской Федерации;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г) при самостоятельном обращении за получением медицинских услуг, за исключением случаев и порядка, предусмотренных статьей 21 Федерального закона «Об основах охраны здоровья граждан в Российской Федерации», и случаев оказания скорой, в том числе специализированной, медицинской помощи и медицинской помощи, оказываемой  в неотложной или экстренной форме.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2.3. Медицинская организация определяет цены (тарифы) на предоставляемые платные медицинские услуги самостоятельно.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lastRenderedPageBreak/>
        <w:t>Цены на платные медицинские услуги оформляются прейскурантом и утверждаются главным врачом медицинского учреждения.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Порядок ценообразования установлены в соответствии с действующим законодательством, Медицинскими рекомендациями по формированию и применению свободных цен и тарифов на продукцию, товары и услуги, утвержденными министерством экономики Российской Федерации от 06.12.1995 N СИ-484/7-982,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а также в соответствии с методикой, разработанной экономистом медицинского учреждения применительно к платной медицинской стоматологической услуге, оказываемой в медицинском учреждении.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Цены на медицинские услуги являются рыночными и формируются на основе спроса и предложения на конкретную медицинскую стоматологическую услугу, а также исходя из себестоимости и необходимой прибыли. Цена на отдельные услуги не всегда может иметь прибыль; прибыль может отсутствовать, однако платные услуги не могут оказываться по ценам ниже себестоимости.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Медицинская организация самостоятельно регулирует цены на платные медицинские услуги, предоставляемые населению, так как государственного регулирования цен на платные медицинские услуги путем установления фиксированных цен, предельных цен, надбавок , предельных коэффициентов изменения цен, предельного уровня рентабельности и так далее на применяется (постановление Правительства РФ от 07.03.1995г.№ 239 «О мерах по упорядочению государственного регулирования цен(тарифов)» пункт 7.)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Вышестоящими органами максимальные цены на платные медицинские услуги не устанавливаются.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В медицинской организации цены могут корректироваться путем умножения цены медицинской услуги текущего периода на повышающий коэффициент или процент, который утверждается приказом по ЛПУ. Корректировка цен проводится в связи с изменением потребительских цен на товары медицинского назначения, цен на аналогичные услуги у конкурентов, повышением заработной платы и прочее. В цену платной услуги закладывается прибыль как источник средств на развитие медицинского учреждения(приобретение нового оборудования и другие мероприятия), а также на решение социальных задач(повышение уровня доходов сотрудников, материальное поощрение сотрудников и другое).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 </w:t>
      </w:r>
    </w:p>
    <w:p w:rsidR="0004072E" w:rsidRDefault="0004072E" w:rsidP="0004072E">
      <w:pPr>
        <w:pStyle w:val="a3"/>
        <w:spacing w:before="45" w:beforeAutospacing="0" w:after="105" w:afterAutospacing="0"/>
        <w:rPr>
          <w:rFonts w:ascii="Arial" w:hAnsi="Arial" w:cs="Arial"/>
          <w:color w:val="525252"/>
          <w:sz w:val="22"/>
          <w:szCs w:val="22"/>
        </w:rPr>
      </w:pPr>
      <w:r>
        <w:rPr>
          <w:rFonts w:ascii="Arial" w:hAnsi="Arial" w:cs="Arial"/>
          <w:color w:val="525252"/>
          <w:sz w:val="22"/>
          <w:szCs w:val="22"/>
        </w:rPr>
        <w:t>2.4.Платные медицинские услуги могут предоставляться в полном объеме стандарта медицинской помощи, утвержденного Министерством здравоохранения Российской Федерации, либо по просьбе потребителя в виде осуществления отдельных консультаций или медицинских вмешательств, в том числе в объеме, превышающем объем выполняемого стандарта медицинской помощи.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BA"/>
    <w:rsid w:val="0004072E"/>
    <w:rsid w:val="000633BA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B0D33-F611-4BD5-9B4D-BC5C72C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3533</Words>
  <Characters>20143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2019-10-07T06:15:00Z</dcterms:created>
  <dcterms:modified xsi:type="dcterms:W3CDTF">2019-10-07T06:15:00Z</dcterms:modified>
</cp:coreProperties>
</file>