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88" w:rsidRPr="00740F88" w:rsidRDefault="00740F88" w:rsidP="00740F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</w:pPr>
      <w:r w:rsidRPr="00740F88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  <w:t>Основную медицинскую деятельность:</w:t>
      </w:r>
    </w:p>
    <w:p w:rsidR="00740F88" w:rsidRPr="00740F88" w:rsidRDefault="00740F88" w:rsidP="00740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40F8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Первичную (доврачебную) медико-санитарную помощь</w:t>
      </w:r>
    </w:p>
    <w:p w:rsidR="00740F88" w:rsidRPr="00740F88" w:rsidRDefault="00740F88" w:rsidP="00740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40F8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Скорую и неотложную медицинскую помощь всем обратившимся больным и пострадавшим с использованием наркотических средств и психотропных веществ. Медицинское сопровождение при транспортировке. Скорую медицинскую помощь.</w:t>
      </w:r>
    </w:p>
    <w:p w:rsidR="00740F88" w:rsidRPr="00740F88" w:rsidRDefault="00740F88" w:rsidP="00740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40F8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Диагностику: лабораторную; лучевую; функциональную; эндоскопическую.</w:t>
      </w:r>
    </w:p>
    <w:p w:rsidR="00740F88" w:rsidRPr="00740F88" w:rsidRDefault="00740F88" w:rsidP="00740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40F8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Амбулаторно-поликлиническую медицинскую помощь взрослому населению района в ЛПУ и (или) на дому.</w:t>
      </w:r>
    </w:p>
    <w:p w:rsidR="00740F88" w:rsidRPr="00740F88" w:rsidRDefault="00740F88" w:rsidP="00740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40F8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Амбулаторно-поликлиническую медицинскую помощь детскому населению района в ЛПУ и (или) на дому.</w:t>
      </w:r>
    </w:p>
    <w:p w:rsidR="00740F88" w:rsidRPr="00740F88" w:rsidRDefault="00740F88" w:rsidP="00740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40F8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Стационарную медицинскую помощь взрослому населению с использованием наркотических средств и психотропных веществ.</w:t>
      </w:r>
    </w:p>
    <w:p w:rsidR="00740F88" w:rsidRPr="00740F88" w:rsidRDefault="00740F88" w:rsidP="00740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40F8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Стационарную медицинскую помощь детскому населению.</w:t>
      </w:r>
    </w:p>
    <w:p w:rsidR="00740F88" w:rsidRPr="00740F88" w:rsidRDefault="00740F88" w:rsidP="00740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40F8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Традиционную медицинскую деятельность: акупунктура, фитотерапия и др.</w:t>
      </w:r>
    </w:p>
    <w:p w:rsidR="00740F88" w:rsidRPr="00740F88" w:rsidRDefault="00740F88" w:rsidP="00740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40F8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Экспертную медицинскую помощь.</w:t>
      </w:r>
    </w:p>
    <w:p w:rsidR="00740F88" w:rsidRPr="00740F88" w:rsidRDefault="00740F88" w:rsidP="00740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40F8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Обязательную медицинскую деятельность: иммунизация населения, мобилизационная подготовка, мероприятия по ГО и ЧС, медицинская статистика.</w:t>
      </w:r>
    </w:p>
    <w:p w:rsidR="00740F88" w:rsidRPr="00740F88" w:rsidRDefault="00740F88" w:rsidP="00740F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</w:pPr>
      <w:r w:rsidRPr="00740F88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  <w:t>... а также</w:t>
      </w:r>
    </w:p>
    <w:p w:rsidR="00740F88" w:rsidRPr="00740F88" w:rsidRDefault="00740F88" w:rsidP="00740F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40F8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Вспомогательную медицинскую деятельность: организационно-методическая работа на основании лицензии</w:t>
      </w:r>
    </w:p>
    <w:p w:rsidR="00740F88" w:rsidRPr="00740F88" w:rsidRDefault="00740F88" w:rsidP="00740F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40F8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Руководство и контроль организации работы лечебно-профилактических учреждений района.</w:t>
      </w:r>
    </w:p>
    <w:p w:rsidR="00740F88" w:rsidRPr="00740F88" w:rsidRDefault="00740F88" w:rsidP="00740F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40F8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Тесное взаимодействие с другими ЛПУ и службами Ростовской области в оказании медицинской помощи населению района.</w:t>
      </w:r>
    </w:p>
    <w:p w:rsidR="00740F88" w:rsidRPr="00740F88" w:rsidRDefault="00740F88" w:rsidP="00740F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40F8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Постоянное совершенствование форм и методов взаимодействия с другими ЛПУ, профилактической работы. Диспансеризации населения, диагностики и лечения больных, исходя из потребностей населения и реальных условий хозяйствования.</w:t>
      </w:r>
    </w:p>
    <w:p w:rsidR="00740F88" w:rsidRPr="00740F88" w:rsidRDefault="00740F88" w:rsidP="00740F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40F8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Комфортные бытовые и психоэмоциональные условия на амбулаторном приеме и в стационаре.</w:t>
      </w:r>
    </w:p>
    <w:p w:rsidR="00740F88" w:rsidRPr="00740F88" w:rsidRDefault="00740F88" w:rsidP="00740F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40F8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Соблюдение персоналом норм этики и деонтологии.</w:t>
      </w:r>
    </w:p>
    <w:p w:rsidR="00740F88" w:rsidRPr="00740F88" w:rsidRDefault="00740F88" w:rsidP="00740F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40F8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Своевременное и качественное проведение лечебно-диагностических процедур, врачебных назначений, манипуляций и тд.</w:t>
      </w:r>
    </w:p>
    <w:p w:rsidR="00740F88" w:rsidRPr="00740F88" w:rsidRDefault="00740F88" w:rsidP="00740F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40F8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Высокое качество ухода за больными.</w:t>
      </w:r>
    </w:p>
    <w:p w:rsidR="00740F88" w:rsidRPr="00740F88" w:rsidRDefault="00740F88" w:rsidP="00740F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40F8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Высокое качество, рациональность и безопасность диетического питания для стационарных больных.</w:t>
      </w:r>
    </w:p>
    <w:p w:rsidR="00740F88" w:rsidRPr="00740F88" w:rsidRDefault="00740F88" w:rsidP="00740F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40F8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Соблюдение санитарных норм и правил устройства оборудования и эксплуатации для лечебных учреждений, а также требований санитарно- гигиенического и противоэпидемического режимов.</w:t>
      </w:r>
    </w:p>
    <w:p w:rsidR="00740F88" w:rsidRPr="00740F88" w:rsidRDefault="00740F88" w:rsidP="00740F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40F8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Бесперебойную работу медицинской аппаратуры, машин и механизмов, инженерно- технических коммуникаций и сооружений.</w:t>
      </w:r>
    </w:p>
    <w:p w:rsidR="00740F88" w:rsidRPr="00740F88" w:rsidRDefault="00740F88" w:rsidP="00740F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40F8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Рациональное использование финансов, трудовых и материальных ресурсов.</w:t>
      </w:r>
    </w:p>
    <w:p w:rsidR="00740F88" w:rsidRPr="00740F88" w:rsidRDefault="00740F88" w:rsidP="00740F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40F8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Бесперебойное снабжение необходимыми средствами и материалами медицинского и хозяйственного назначения.</w:t>
      </w:r>
    </w:p>
    <w:p w:rsidR="00740F88" w:rsidRPr="00740F88" w:rsidRDefault="00740F88" w:rsidP="00740F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40F8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Соблюдение правил и норм техники безопасности, охраны труда и противопожарной безопасности.</w:t>
      </w:r>
    </w:p>
    <w:p w:rsidR="00D14F09" w:rsidRDefault="00D14F09">
      <w:bookmarkStart w:id="0" w:name="_GoBack"/>
      <w:bookmarkEnd w:id="0"/>
    </w:p>
    <w:sectPr w:rsidR="00D1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26C3"/>
    <w:multiLevelType w:val="multilevel"/>
    <w:tmpl w:val="6F1E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9B76B8"/>
    <w:multiLevelType w:val="multilevel"/>
    <w:tmpl w:val="6E0A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49"/>
    <w:rsid w:val="00740F88"/>
    <w:rsid w:val="00D14F09"/>
    <w:rsid w:val="00D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0EF98-919F-4635-840A-13D07574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2019-11-08T18:25:00Z</dcterms:created>
  <dcterms:modified xsi:type="dcterms:W3CDTF">2019-11-08T18:25:00Z</dcterms:modified>
</cp:coreProperties>
</file>