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71" w:rsidRPr="00C32271" w:rsidRDefault="00C32271" w:rsidP="00C3227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19"/>
          <w:szCs w:val="19"/>
          <w:lang w:eastAsia="ru-RU"/>
        </w:rPr>
        <w:t>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ПРАВИЛА</w:t>
      </w:r>
    </w:p>
    <w:p w:rsidR="00C32271" w:rsidRPr="00C32271" w:rsidRDefault="00C32271" w:rsidP="00C32271">
      <w:pPr>
        <w:shd w:val="clear" w:color="auto" w:fill="FFFFFF"/>
        <w:spacing w:after="308" w:line="240" w:lineRule="auto"/>
        <w:ind w:right="80"/>
        <w:jc w:val="center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внутреннего распорядка для пациентов, находящихся на обследовании и лечении в психиатрическом отделении</w:t>
      </w:r>
    </w:p>
    <w:p w:rsidR="00C32271" w:rsidRPr="00C32271" w:rsidRDefault="00C32271" w:rsidP="00C32271">
      <w:pPr>
        <w:shd w:val="clear" w:color="auto" w:fill="FFFFFF"/>
        <w:spacing w:after="330" w:line="317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Настоящие Правила внутреннего распорядка определяют жизнедеятельность пациентов в период их пребывания на обследовании и лечении в психиатрическом отделении ГБУЗРК «КПНД» (В качестве основы для составления правил взяты: Федеральный закон от 21.11.2011 № 323-ФЗ «Об основах охраны здоровья граждан в Российской Федерации», закон Российской Федерации от 2 июля 1992 года № 3185-1 «О психиатрической помощи и гарантиях прав граждан при её оказании». Постановление Правительства РФ от 25.05.94 г. № 552 «О мерах по обеспечению психиатрической помощи и социальной защите лиц, страдающих психическими расстройствами» (СЗ РФ. 1994. № 6. Ст. 606), Приказ М3 РФ 14.95 г. № 92 «Об утверждении правил «Больницы психиатрические. Правила устройства, эксплуатации и охраны труда», а также другие законодательные акты, ведомственные документы, регламентирующие деятельность психиатрических учреждений).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0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2.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Настоящими Правилами определены:</w:t>
      </w:r>
    </w:p>
    <w:p w:rsidR="00C32271" w:rsidRPr="00C32271" w:rsidRDefault="00C32271" w:rsidP="00C32271">
      <w:pPr>
        <w:shd w:val="clear" w:color="auto" w:fill="FFFFFF"/>
        <w:spacing w:after="52" w:line="278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права пациентов, находящихся на обследовании и лечении в стационарных условиях;</w:t>
      </w:r>
    </w:p>
    <w:p w:rsidR="00C32271" w:rsidRPr="00C32271" w:rsidRDefault="00C32271" w:rsidP="00C32271">
      <w:pPr>
        <w:shd w:val="clear" w:color="auto" w:fill="FFFFFF"/>
        <w:spacing w:after="66" w:line="288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обязанности пациентов, находящихся на обследовании и лечении в стационарных условиях;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0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распорядок дня психиатрического отделения;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93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перечень личных вещей, которые могут находиться при пациенте, находящемся на обследовании и лечении в стационарных</w:t>
      </w:r>
    </w:p>
    <w:p w:rsidR="00C32271" w:rsidRPr="00C32271" w:rsidRDefault="00C32271" w:rsidP="00C32271">
      <w:pPr>
        <w:shd w:val="clear" w:color="auto" w:fill="FFFFFF"/>
        <w:spacing w:after="33" w:line="293" w:lineRule="atLeast"/>
        <w:ind w:left="48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условиях;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6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запрет на курения табака; (закон РФ № 15)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6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график встреч пациентов с посетителями;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6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график приёма передач для пациентов;</w:t>
      </w:r>
    </w:p>
    <w:p w:rsidR="00C32271" w:rsidRPr="00C32271" w:rsidRDefault="00C32271" w:rsidP="00C32271">
      <w:pPr>
        <w:shd w:val="clear" w:color="auto" w:fill="FFFFFF"/>
        <w:spacing w:after="53" w:line="298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список продуктов, разрешенных для передачи пациентам, находящимся на обследовании и лечении в стационарных условиях;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7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список продуктов, передача которых пациентам, находящимся на обследовании и лечении в стационарных условиях, запрещена;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время прогулок;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время пользования телефоном;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ind w:firstLine="2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время просмотра телепередач.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3.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Все пациенты, находящиеся на обследовании и лечении: в условиях психиатрического отделения, имеют право на: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2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уважительное и гуманное отношение со стороны медицинских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2" w:lineRule="atLeast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работников и других лиц, участвующих в оказании                            '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2" w:lineRule="atLeast"/>
        <w:ind w:firstLine="30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медицинской помощи;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3.2.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информацию о фамилии, имени, отчестве, должности и квалификации его лечащего врача и других лиц, участвующих в оказании медицинской помощи;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3.3.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обследование, лечение и нахождение в условиях, соответствующих санитарно-гигиеническим и противоэпидемическим требованиям;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3.4.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 облегчение боли, связанной с заболеванием или медицинским вмешательством, доступными способами и средствами;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3.5.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добровольное информированное согласие на госпитализацию, обследование и лечение;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3.6.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отказ от госпитализации, обследования и лечения за исключением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7" w:lineRule="atLeast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случаев, предусмотренных статьей 29 закона Российской Федерации от 2 июля 1992 года № 3185-1 «О психиатрической помощи и гарантиях прав граждан при её оказании»;                                                                       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3.7.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 обращение с жалобами к должностным лицам учреждения, должностным лицам государственных органов или в суд;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3.8.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сохранение в тайне медицинскими работниками и другими лицами, участвующими в оказании медицинской помощи, информации о факте обращения за медицинской помощью, состоянии здоровья, диагнозе и иных сведений, касающихся личной жизни пациента;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3.9.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получение в доступной форме полной информации о состоянии своего здоровья, применяемых методах диагностики и лечения;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3.10.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нахождение при себе личных вещей, согласно утвержденного перечня личных вещей, которые могут находиться при пациенте, находящемся на обследовании и лечении в стационарных условиях;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3.11.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встречи с посетителями, согласно утвержденного режима; ,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3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3.12.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получение передач продуктов для дополнительного питания, согласно утвержденного списка;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3.13.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пользование телефоном по экстренным вопросам;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3.14.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просмотр телепередач в специально отведенное время;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3.15.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встречи с адвокатом или законным представителем наедине;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3.16.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встречи со священнослужителем наедине;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8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3.17.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совершение религиозных обрядов, если это не нарушает Правил внутреннего распорядка;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0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3.18.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подписку на газеты и журналы (за счёт пациента);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0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3.19.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переписку без цензуры;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64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3.20.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прогулки в прогулочном дворе согласно правил внутреннего распорядка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2" w:lineRule="atLeast"/>
        <w:ind w:firstLine="30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* Права пациентов, указанные в пунктах: 3.2; 3.6.; ЗЛО.; 3.12.; 3.14.; 3.20.; 3.21., могут быть временно ограничены в соответствии с действующим законодательством.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8" w:lineRule="atLeast"/>
        <w:ind w:firstLine="3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4.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Во время нахождения на обследовании и лечении в психиатрическом отделении пациенты обязаны: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7" w:lineRule="atLeast"/>
        <w:ind w:firstLine="5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4.1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точно соблюдать установленный администрацией диспансера режим (пробуждение, туалет, завтрак, обед, ужин, сон);</w:t>
      </w:r>
    </w:p>
    <w:p w:rsidR="00C32271" w:rsidRPr="00C32271" w:rsidRDefault="00C32271" w:rsidP="00C32271">
      <w:pPr>
        <w:shd w:val="clear" w:color="auto" w:fill="FFFFFF"/>
        <w:spacing w:after="142" w:line="307" w:lineRule="atLeast"/>
        <w:ind w:firstLine="5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4.2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во время обхода врачей, в часы измерения температуры, во время тихого часа находиться в палатах:</w:t>
      </w:r>
    </w:p>
    <w:p w:rsidR="00C32271" w:rsidRPr="00C32271" w:rsidRDefault="00C32271" w:rsidP="00C32271">
      <w:pPr>
        <w:shd w:val="clear" w:color="auto" w:fill="FFFFFF"/>
        <w:spacing w:after="97" w:line="280" w:lineRule="atLeast"/>
        <w:ind w:left="54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4.3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точно выполнять назначения лечащего врача;</w:t>
      </w:r>
    </w:p>
    <w:p w:rsidR="00C32271" w:rsidRPr="00C32271" w:rsidRDefault="00C32271" w:rsidP="00C32271">
      <w:pPr>
        <w:shd w:val="clear" w:color="auto" w:fill="FFFFFF"/>
        <w:spacing w:after="124" w:line="317" w:lineRule="atLeast"/>
        <w:ind w:firstLine="5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4.4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во время прогулок находиться лишь на той территории диспансера, которая отведена администрацией для прогулок больных;</w:t>
      </w:r>
    </w:p>
    <w:p w:rsidR="00C32271" w:rsidRPr="00C32271" w:rsidRDefault="00C32271" w:rsidP="00C32271">
      <w:pPr>
        <w:shd w:val="clear" w:color="auto" w:fill="FFFFFF"/>
        <w:spacing w:after="124" w:line="312" w:lineRule="atLeast"/>
        <w:ind w:firstLine="5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4.5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 xml:space="preserve">принимать от посетителей (родственников и знакомых) лишь те продукты питания, которые разрешены, хранить продукты в прикроватных 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lastRenderedPageBreak/>
        <w:t>столиках воспрещается, за исключением фруктов, конфет и печенья в закрытых коробках;</w:t>
      </w:r>
    </w:p>
    <w:p w:rsidR="00C32271" w:rsidRPr="00C32271" w:rsidRDefault="00C32271" w:rsidP="00C32271">
      <w:pPr>
        <w:shd w:val="clear" w:color="auto" w:fill="FFFFFF"/>
        <w:spacing w:after="112" w:line="307" w:lineRule="atLeast"/>
        <w:ind w:firstLine="5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4.6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если допускает состояние здоровья, самостоятельно убирать и содержать в чистоте и порядке свою койку и прикроватный столик; ничего не хранить под подушками и матрацем;</w:t>
      </w:r>
    </w:p>
    <w:p w:rsidR="00C32271" w:rsidRPr="00C32271" w:rsidRDefault="00C32271" w:rsidP="00C32271">
      <w:pPr>
        <w:shd w:val="clear" w:color="auto" w:fill="FFFFFF"/>
        <w:spacing w:after="150" w:line="317" w:lineRule="atLeast"/>
        <w:ind w:firstLine="5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4.7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поддерживать чистоту и порядок (не разбрасывать мусор), личные вещи) во всех помещениях отделения, выполнять элементарные требования личной гигиены, следить за опрятностью внешнего вида;</w:t>
      </w:r>
    </w:p>
    <w:p w:rsidR="00C32271" w:rsidRPr="00C32271" w:rsidRDefault="00C32271" w:rsidP="00C32271">
      <w:pPr>
        <w:shd w:val="clear" w:color="auto" w:fill="FFFFFF"/>
        <w:spacing w:after="106" w:line="280" w:lineRule="atLeast"/>
        <w:ind w:left="6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4.8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при выходе из палаты обязательно надевать одежду (халат, пижаму и</w:t>
      </w:r>
    </w:p>
    <w:p w:rsidR="00C32271" w:rsidRPr="00C32271" w:rsidRDefault="00C32271" w:rsidP="00C32271">
      <w:pPr>
        <w:shd w:val="clear" w:color="auto" w:fill="FFFFFF"/>
        <w:spacing w:after="130" w:line="280" w:lineRule="atLeast"/>
        <w:ind w:left="68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т.д)) и тапочки;</w:t>
      </w:r>
    </w:p>
    <w:p w:rsidR="00C32271" w:rsidRPr="00C32271" w:rsidRDefault="00C32271" w:rsidP="00C32271">
      <w:pPr>
        <w:shd w:val="clear" w:color="auto" w:fill="FFFFFF"/>
        <w:spacing w:after="113" w:line="280" w:lineRule="atLeast"/>
        <w:ind w:left="68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4.9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не нарушать тишины в палатах и коридорах отделения;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4.10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терпимо и благожелательно относиться к другим пациентам;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07" w:lineRule="atLeast"/>
        <w:ind w:firstLine="5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4.11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оказывать содействие медицинскому персоналу в процессе обследования и лечения;</w:t>
      </w:r>
    </w:p>
    <w:p w:rsidR="00C32271" w:rsidRPr="00C32271" w:rsidRDefault="00C32271" w:rsidP="00C32271">
      <w:pPr>
        <w:shd w:val="clear" w:color="auto" w:fill="FFFFFF"/>
        <w:spacing w:after="559" w:line="307" w:lineRule="atLeast"/>
        <w:ind w:firstLine="68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4.12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бережно обращаться с оборудованием и инвентарем отделения (за порчу мебели, оборудования и инвентаря отделения, происшедшую по вине больных, последние несут материальную ответственность в размере стоимости испорченной вещи).</w:t>
      </w:r>
    </w:p>
    <w:p w:rsidR="00C32271" w:rsidRPr="00C32271" w:rsidRDefault="00C32271" w:rsidP="00C32271">
      <w:pPr>
        <w:shd w:val="clear" w:color="auto" w:fill="FFFFFF"/>
        <w:spacing w:after="423" w:line="283" w:lineRule="atLeast"/>
        <w:ind w:firstLine="5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5.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Во время пребывания в психиатрическом отделении больным воспрещается:</w:t>
      </w:r>
    </w:p>
    <w:p w:rsidR="00C32271" w:rsidRPr="00C32271" w:rsidRDefault="00C32271" w:rsidP="00C32271">
      <w:pPr>
        <w:shd w:val="clear" w:color="auto" w:fill="FFFFFF"/>
        <w:spacing w:after="68" w:line="280" w:lineRule="atLeast"/>
        <w:ind w:left="54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5.1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самовольно отлучаться из отделения;</w:t>
      </w:r>
    </w:p>
    <w:p w:rsidR="00C32271" w:rsidRPr="00C32271" w:rsidRDefault="00C32271" w:rsidP="00C32271">
      <w:pPr>
        <w:shd w:val="clear" w:color="auto" w:fill="FFFFFF"/>
        <w:spacing w:after="13" w:line="307" w:lineRule="atLeast"/>
        <w:ind w:firstLine="5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5.2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курить в палатах и коридорах, играть в карты и другие азартные игры, хранить и употреблять спиртные напитки, наркотические средства, принимать лекарства без назначения врача;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44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5.3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иметь при себе холодное и огнестрельное оружие;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44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5.4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лежать или сидеть на койках в халате и обуви;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44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5.5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пользоваться бельем и подушками свободных коек в палатах;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44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5.6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бросать марлю, вату, окурки и прочее в унитазы и раковины;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44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5.7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сидеть на подоконниках, высовываться и переговариваться через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0" w:lineRule="atLeast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lastRenderedPageBreak/>
        <w:t>окна.</w:t>
      </w:r>
    </w:p>
    <w:p w:rsidR="00C32271" w:rsidRPr="00C32271" w:rsidRDefault="00C32271" w:rsidP="00C32271">
      <w:pPr>
        <w:shd w:val="clear" w:color="auto" w:fill="FFFFFF"/>
        <w:spacing w:after="60" w:line="322" w:lineRule="atLeast"/>
        <w:ind w:left="180" w:firstLine="62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5.8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запрещается пользование нагревательными приборами, электрокипятильниками, электрочайниками, ноутбуками, плеерами, планшетами, телефонами.</w:t>
      </w:r>
    </w:p>
    <w:p w:rsidR="00C32271" w:rsidRPr="00C32271" w:rsidRDefault="00C32271" w:rsidP="00C32271">
      <w:pPr>
        <w:shd w:val="clear" w:color="auto" w:fill="FFFFFF"/>
        <w:spacing w:after="364" w:line="322" w:lineRule="atLeast"/>
        <w:ind w:left="180" w:firstLine="62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6.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О всех претензиях и недовольствах больные заявляют старшей медицинской сестре, или дежурному врачу, не вступая в какие-либо споры и пререкания с ухаживающим и обслуживающим персоналом и между собой.</w:t>
      </w:r>
    </w:p>
    <w:p w:rsidR="00C32271" w:rsidRPr="00C32271" w:rsidRDefault="00C32271" w:rsidP="00C32271">
      <w:pPr>
        <w:shd w:val="clear" w:color="auto" w:fill="FFFFFF"/>
        <w:spacing w:after="0" w:line="240" w:lineRule="auto"/>
        <w:ind w:left="180" w:right="78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Больные могут записывать свои претензии, заявления и предложения в жалобную книгу, которая хранится у старшей медицинской сестры отделения.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62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7.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Посещение больных родственниками и знакомыми допускается лишь в дни и часы, установленные особыми правилами приема посетителей. Посещение больных родственниками и знакомыми в дни и часы, не оговоренные в правилах приема посетителей, допускается лишь в случаях тяжелого состояния больного и только с разрешения заведующего отделением или дежурного врача.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8.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После часа отхода ко сну все больные должны быть в кровати,</w:t>
      </w:r>
    </w:p>
    <w:p w:rsidR="00C32271" w:rsidRPr="00C32271" w:rsidRDefault="00C32271" w:rsidP="00C32271">
      <w:pPr>
        <w:shd w:val="clear" w:color="auto" w:fill="FFFFFF"/>
        <w:spacing w:after="360" w:line="240" w:lineRule="auto"/>
        <w:ind w:left="18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хождение или сидение в палатах категорически воспрещается.           ,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62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9.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За грубое и систематическое нарушение правил внутреннего распорядка и распоряжений администрации, влекущее за собой ущерб для здоровья больного или вред для других больных, больные подлежат выписке из отделения.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2" w:lineRule="atLeast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За нарушение режима и правил внутреннего распорядка вас могут выписать с соответствующей отметкой в выписных документах и больничном листе. Нарушением является: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грубое или неуважительное отношение к персоналу;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неявка или несвоевременная явка на прием к врачу или на процедуру;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несоблюдение рекомендаций врача;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прием лекарственных препаратов по собственному усмотрению;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самовольный уход из отделения;                                                         ,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2" w:lineRule="atLeast"/>
        <w:ind w:hanging="36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курение в неустановленных местах и употребление алкогольных напитков и наркотических средств;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•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нарушение режима дня.</w:t>
      </w:r>
    </w:p>
    <w:p w:rsidR="00C32271" w:rsidRPr="00C32271" w:rsidRDefault="00C32271" w:rsidP="00C32271">
      <w:pPr>
        <w:shd w:val="clear" w:color="auto" w:fill="FFFFFF"/>
        <w:spacing w:after="282" w:line="280" w:lineRule="atLeast"/>
        <w:ind w:left="180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bookmarkStart w:id="0" w:name="bookmark1"/>
      <w:bookmarkEnd w:id="0"/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10.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Распорядок дня психиатрического отделения: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подъём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7.0-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7-30- утренний туалет, измерение температуры тела, АД;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7.30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- 8.30 - сдача анализов;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8.30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- 9.00 - обход врача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-9.30 завтрак;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40" w:lineRule="auto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9.30- 10.00 - приём лекарственных препаратов;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18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- 13.00 - лечебно-диагностические процедуры, социально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softHyphen/>
        <w:t>реабилитационные мероприятия, трудотерапия, прогулки в специально отведенном дворике, просмотр телепередач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12.0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- 13.00 - индивидуальные беседы лечащего врача с пациентом;</w:t>
      </w:r>
    </w:p>
    <w:p w:rsidR="00C32271" w:rsidRPr="00C32271" w:rsidRDefault="00C32271" w:rsidP="00C32271">
      <w:pPr>
        <w:shd w:val="clear" w:color="auto" w:fill="FFFFFF"/>
        <w:spacing w:after="1" w:line="280" w:lineRule="atLeast"/>
        <w:ind w:left="36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13.0-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13.30 -обед;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13.30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- 14.00— приём лекарственных препаратов;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40" w:lineRule="auto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br w:type="textWrapping" w:clear="all"/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14.0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- 16.00 - тихий час;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16-00 - 16.15 - полдник;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ind w:firstLine="26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16.15 - 18.00 - свободное время, посещение родственниками (понедельник, четверг, суббота);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18.0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- 18.30 - ужин;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18.30- 19.00 - приём лекарственных препаратов;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19.0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-20-00 - просмотр телепередач;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20.0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- 21.00 - измерение температуры тела, АД, приём лекарственных препаратов, другие лечебные процедуры;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21.0-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22.00 - вечерний туалет</w:t>
      </w:r>
    </w:p>
    <w:p w:rsidR="00C32271" w:rsidRPr="00C32271" w:rsidRDefault="00C32271" w:rsidP="00C32271">
      <w:pPr>
        <w:shd w:val="clear" w:color="auto" w:fill="FFFFFF"/>
        <w:spacing w:after="596" w:line="322" w:lineRule="atLeast"/>
        <w:ind w:left="26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22.0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- 7.00 - ночной сон.</w:t>
      </w:r>
    </w:p>
    <w:p w:rsidR="00C32271" w:rsidRPr="00C32271" w:rsidRDefault="00C32271" w:rsidP="00C32271">
      <w:pPr>
        <w:shd w:val="clear" w:color="auto" w:fill="FFFFFF"/>
        <w:spacing w:after="277" w:line="326" w:lineRule="atLeast"/>
        <w:ind w:firstLine="3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bookmarkStart w:id="1" w:name="bookmark2"/>
      <w:bookmarkEnd w:id="1"/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11.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Перечень личных вещей, которые могут находиться при пациенте, находящемся на обследовании и лечении в психиатрическом отделении: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Постельное бельё, полотенце.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Предметы личной гигиены (мыло, зубная паста, зубная щетка, расчёска,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туалетная бумага, гигиенические прокладки).            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Одежда (нижнее бельё, носки).</w:t>
      </w:r>
    </w:p>
    <w:p w:rsidR="00C32271" w:rsidRPr="00C32271" w:rsidRDefault="00C32271" w:rsidP="00C32271">
      <w:pPr>
        <w:shd w:val="clear" w:color="auto" w:fill="FFFFFF"/>
        <w:spacing w:after="244" w:line="322" w:lineRule="atLeast"/>
        <w:ind w:left="26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Газеты, журналы, книги, тетради, шариковая ручка, карандаш.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40" w:lineRule="auto"/>
        <w:ind w:firstLine="26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* по разрешению заведующего отделением пациент может находиться в своей одежде на обследовании и лечении в стационарных условиях</w:t>
      </w:r>
    </w:p>
    <w:p w:rsidR="00C32271" w:rsidRPr="00C32271" w:rsidRDefault="00C32271" w:rsidP="00C32271">
      <w:pPr>
        <w:shd w:val="clear" w:color="auto" w:fill="FFFFFF"/>
        <w:spacing w:after="646" w:line="280" w:lineRule="atLeast"/>
        <w:ind w:left="112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bookmarkStart w:id="2" w:name="bookmark3"/>
      <w:bookmarkEnd w:id="2"/>
      <w:r w:rsidRPr="00C322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12.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график встреч пациентов с посетителями:</w:t>
      </w:r>
    </w:p>
    <w:p w:rsidR="00C32271" w:rsidRPr="00C32271" w:rsidRDefault="00C32271" w:rsidP="00C32271">
      <w:pPr>
        <w:shd w:val="clear" w:color="auto" w:fill="FFFFFF"/>
        <w:spacing w:after="267" w:line="280" w:lineRule="atLeast"/>
        <w:ind w:left="26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Понедельник, четверг, суббота                 С 16.00 до 18.00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22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встречи пациентов с посетителями могут быть временно запрещены лечащим врачом (запрет в обязательном порядке должен быть обоснован и зафиксирован в медицинской документации);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317" w:lineRule="atLeast"/>
        <w:ind w:firstLine="220"/>
        <w:jc w:val="both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*</w:t>
      </w:r>
      <w:r w:rsidRPr="00C3227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</w:t>
      </w: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в исключительных случаях встречи пациентов с посетителями могут быть разрешены заведующим отделением или дежурным врачом в другие дни и в другое время (кроме пациентов, которым встречаться с посетителями запретил лечащий врач).</w:t>
      </w:r>
    </w:p>
    <w:p w:rsidR="00C32271" w:rsidRPr="00C32271" w:rsidRDefault="00C32271" w:rsidP="00C32271">
      <w:pPr>
        <w:shd w:val="clear" w:color="auto" w:fill="FFFFFF"/>
        <w:spacing w:before="100" w:beforeAutospacing="1" w:after="100" w:afterAutospacing="1" w:line="240" w:lineRule="auto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br w:type="textWrapping" w:clear="all"/>
      </w:r>
    </w:p>
    <w:p w:rsidR="00C32271" w:rsidRPr="00C32271" w:rsidRDefault="00C32271" w:rsidP="00C32271">
      <w:pPr>
        <w:shd w:val="clear" w:color="auto" w:fill="FFFFFF"/>
        <w:spacing w:after="2201" w:line="280" w:lineRule="atLeast"/>
        <w:ind w:left="74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Ежедневно: 10.00 - 13.00 и 16.00-18.00</w:t>
      </w:r>
    </w:p>
    <w:p w:rsidR="00C32271" w:rsidRPr="00C32271" w:rsidRDefault="00C32271" w:rsidP="00C32271">
      <w:pPr>
        <w:shd w:val="clear" w:color="auto" w:fill="FFFFFF"/>
        <w:spacing w:after="296" w:line="317" w:lineRule="atLeast"/>
        <w:ind w:left="280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14. График посещений лечащего врача родственниками по лечебным вопросам.</w:t>
      </w:r>
    </w:p>
    <w:p w:rsidR="00C32271" w:rsidRPr="00C32271" w:rsidRDefault="00C32271" w:rsidP="00C32271">
      <w:pPr>
        <w:shd w:val="clear" w:color="auto" w:fill="FFFFFF"/>
        <w:spacing w:after="354" w:line="322" w:lineRule="atLeast"/>
        <w:ind w:left="740" w:right="106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lastRenderedPageBreak/>
        <w:t>понедельника, четверг, суббота, с 10.00 до 12-00 по экстренным вопросам врач назначает визит</w:t>
      </w:r>
    </w:p>
    <w:p w:rsidR="00C32271" w:rsidRPr="00C32271" w:rsidRDefault="00C32271" w:rsidP="00C32271">
      <w:pPr>
        <w:shd w:val="clear" w:color="auto" w:fill="FFFFFF"/>
        <w:spacing w:after="5899" w:line="629" w:lineRule="atLeast"/>
        <w:ind w:left="740" w:right="2340" w:firstLine="720"/>
        <w:rPr>
          <w:rFonts w:ascii="Acme" w:eastAsia="Times New Roman" w:hAnsi="Acme" w:cs="Times New Roman"/>
          <w:color w:val="666666"/>
          <w:sz w:val="24"/>
          <w:szCs w:val="24"/>
          <w:lang w:eastAsia="ru-RU"/>
        </w:rPr>
      </w:pPr>
      <w:r w:rsidRPr="00C32271">
        <w:rPr>
          <w:rFonts w:ascii="Acme" w:eastAsia="Times New Roman" w:hAnsi="Acme" w:cs="Times New Roman"/>
          <w:color w:val="666666"/>
          <w:sz w:val="28"/>
          <w:szCs w:val="28"/>
          <w:lang w:eastAsia="ru-RU"/>
        </w:rPr>
        <w:t>15. График приема заведующей отделением Вторник и четверг с 10.00 до 11.30</w:t>
      </w:r>
    </w:p>
    <w:p w:rsidR="005C6F0A" w:rsidRDefault="005C6F0A">
      <w:bookmarkStart w:id="3" w:name="_GoBack"/>
      <w:bookmarkEnd w:id="3"/>
    </w:p>
    <w:sectPr w:rsidR="005C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m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E"/>
    <w:rsid w:val="004B3F7E"/>
    <w:rsid w:val="005C6F0A"/>
    <w:rsid w:val="00C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6ECE9-1591-4E90-9875-BF9C8201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C32271"/>
  </w:style>
  <w:style w:type="character" w:customStyle="1" w:styleId="40">
    <w:name w:val="40"/>
    <w:basedOn w:val="a0"/>
    <w:rsid w:val="00C32271"/>
  </w:style>
  <w:style w:type="character" w:customStyle="1" w:styleId="20">
    <w:name w:val="20"/>
    <w:basedOn w:val="a0"/>
    <w:rsid w:val="00C32271"/>
  </w:style>
  <w:style w:type="character" w:customStyle="1" w:styleId="21">
    <w:name w:val="21"/>
    <w:basedOn w:val="a0"/>
    <w:rsid w:val="00C32271"/>
  </w:style>
  <w:style w:type="paragraph" w:styleId="a3">
    <w:name w:val="Normal (Web)"/>
    <w:basedOn w:val="a"/>
    <w:uiPriority w:val="99"/>
    <w:semiHidden/>
    <w:unhideWhenUsed/>
    <w:rsid w:val="00C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9450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2021-04-16T11:37:00Z</dcterms:created>
  <dcterms:modified xsi:type="dcterms:W3CDTF">2021-04-16T11:37:00Z</dcterms:modified>
</cp:coreProperties>
</file>