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8F54" w14:textId="77777777" w:rsidR="007E58AF" w:rsidRPr="007E58AF" w:rsidRDefault="007E58AF" w:rsidP="007E58A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64B70"/>
          <w:kern w:val="36"/>
          <w:sz w:val="38"/>
          <w:szCs w:val="38"/>
          <w:lang w:eastAsia="ru-RU"/>
        </w:rPr>
      </w:pPr>
      <w:r w:rsidRPr="007E58AF">
        <w:rPr>
          <w:rFonts w:ascii="Arial" w:eastAsia="Times New Roman" w:hAnsi="Arial" w:cs="Arial"/>
          <w:b/>
          <w:bCs/>
          <w:color w:val="164B70"/>
          <w:kern w:val="36"/>
          <w:sz w:val="38"/>
          <w:szCs w:val="38"/>
          <w:lang w:eastAsia="ru-RU"/>
        </w:rPr>
        <w:t>Расписание</w:t>
      </w:r>
    </w:p>
    <w:p w14:paraId="531E80E0" w14:textId="77777777" w:rsidR="007E58AF" w:rsidRPr="007E58AF" w:rsidRDefault="007E58AF" w:rsidP="007E58AF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164B70"/>
          <w:sz w:val="27"/>
          <w:szCs w:val="27"/>
          <w:lang w:eastAsia="ru-RU"/>
        </w:rPr>
      </w:pPr>
      <w:r w:rsidRPr="007E58AF">
        <w:rPr>
          <w:rFonts w:ascii="Arial" w:eastAsia="Times New Roman" w:hAnsi="Arial" w:cs="Arial"/>
          <w:b/>
          <w:bCs/>
          <w:color w:val="164B70"/>
          <w:sz w:val="27"/>
          <w:szCs w:val="27"/>
          <w:lang w:eastAsia="ru-RU"/>
        </w:rPr>
        <w:t>Режим работы медицинской организации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1211"/>
        <w:gridCol w:w="1211"/>
      </w:tblGrid>
      <w:tr w:rsidR="007E58AF" w:rsidRPr="007E58AF" w14:paraId="31A861EC" w14:textId="77777777" w:rsidTr="007E58AF">
        <w:trPr>
          <w:tblHeader/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42F8DA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851971E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D1F1E28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DD4D095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85294C2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321ABE5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B3C3C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DCC4CBA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Вс</w:t>
            </w:r>
          </w:p>
        </w:tc>
      </w:tr>
      <w:tr w:rsidR="007E58AF" w:rsidRPr="007E58AF" w14:paraId="4C394467" w14:textId="77777777" w:rsidTr="007E58A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17939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14:paraId="5054350E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44083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14:paraId="71ABC70A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FC896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14:paraId="20BF095F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7440C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14:paraId="6C5A6596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8148A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14:paraId="6238E572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73529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F2B34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7E58AF" w:rsidRPr="007E58AF" w14:paraId="266230B8" w14:textId="77777777" w:rsidTr="007E58AF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20D71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05CA82B8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7814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7DDC69AF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F574A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2C5456F9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964ED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29C1A31A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AEF78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46E18BF6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32D24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79093" w14:textId="77777777" w:rsidR="007E58AF" w:rsidRPr="007E58AF" w:rsidRDefault="007E58AF" w:rsidP="007E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1FF3CA1A" w14:textId="77777777" w:rsidR="007E58AF" w:rsidRPr="007E58AF" w:rsidRDefault="007E58AF" w:rsidP="007E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работы медицинских работников совпадает с режимом работы организации.</w:t>
      </w:r>
    </w:p>
    <w:p w14:paraId="669D1751" w14:textId="77777777" w:rsidR="007E58AF" w:rsidRPr="007E58AF" w:rsidRDefault="007E58AF" w:rsidP="007E58AF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164B70"/>
          <w:sz w:val="27"/>
          <w:szCs w:val="27"/>
          <w:lang w:eastAsia="ru-RU"/>
        </w:rPr>
      </w:pPr>
      <w:r w:rsidRPr="007E58AF">
        <w:rPr>
          <w:rFonts w:ascii="Arial" w:eastAsia="Times New Roman" w:hAnsi="Arial" w:cs="Arial"/>
          <w:b/>
          <w:bCs/>
          <w:color w:val="164B70"/>
          <w:sz w:val="27"/>
          <w:szCs w:val="27"/>
          <w:lang w:eastAsia="ru-RU"/>
        </w:rPr>
        <w:t>График приема граждан по личным вопросам:</w:t>
      </w:r>
    </w:p>
    <w:p w14:paraId="33947065" w14:textId="77777777" w:rsidR="007E58AF" w:rsidRPr="007E58AF" w:rsidRDefault="007E58AF" w:rsidP="007E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Пасынкова Юлия Георгиевна: вторник — с 14.00 до 16.00 час</w:t>
      </w:r>
    </w:p>
    <w:p w14:paraId="60A890BB" w14:textId="77777777" w:rsidR="007E58AF" w:rsidRPr="007E58AF" w:rsidRDefault="007E58AF" w:rsidP="007E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врача: понедельник, четверг — с 14.00 до 16.00 час</w:t>
      </w:r>
    </w:p>
    <w:p w14:paraId="6E1956B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C"/>
    <w:rsid w:val="00205BEC"/>
    <w:rsid w:val="007E58A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2B82-4913-4E2B-95E2-577F5B1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5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2019-06-13T06:19:00Z</dcterms:created>
  <dcterms:modified xsi:type="dcterms:W3CDTF">2019-06-13T06:19:00Z</dcterms:modified>
</cp:coreProperties>
</file>