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19FF" w:rsidRDefault="000802D6">
      <w:pPr>
        <w:pStyle w:val="10"/>
        <w:keepNext/>
        <w:keepLines/>
        <w:shd w:val="clear" w:color="auto" w:fill="auto"/>
        <w:spacing w:after="12" w:line="200" w:lineRule="exact"/>
        <w:ind w:left="3280"/>
      </w:pPr>
      <w:bookmarkStart w:id="0" w:name="bookmark0"/>
      <w:r>
        <w:t xml:space="preserve">         </w:t>
      </w:r>
      <w:r w:rsidR="00BC5AD3">
        <w:t>ДОГОВОР</w:t>
      </w:r>
      <w:bookmarkEnd w:id="0"/>
    </w:p>
    <w:p w:rsidR="007919FF" w:rsidRDefault="00BC5AD3">
      <w:pPr>
        <w:pStyle w:val="10"/>
        <w:keepNext/>
        <w:keepLines/>
        <w:shd w:val="clear" w:color="auto" w:fill="auto"/>
        <w:spacing w:after="376" w:line="200" w:lineRule="exact"/>
        <w:ind w:left="2040"/>
      </w:pPr>
      <w:bookmarkStart w:id="1" w:name="bookmark1"/>
      <w:r>
        <w:t>НА ОКАЗАНИЕ ПЛАТНЫХ МЕДИЦИНСКИХ УСЛУГ</w:t>
      </w:r>
      <w:bookmarkEnd w:id="1"/>
    </w:p>
    <w:p w:rsidR="007919FF" w:rsidRDefault="00BC5AD3">
      <w:pPr>
        <w:pStyle w:val="20"/>
        <w:shd w:val="clear" w:color="auto" w:fill="auto"/>
        <w:tabs>
          <w:tab w:val="left" w:pos="5970"/>
        </w:tabs>
        <w:spacing w:before="0" w:after="174" w:line="180" w:lineRule="exact"/>
      </w:pPr>
      <w:r>
        <w:t>г.</w:t>
      </w:r>
      <w:r w:rsidR="000802D6">
        <w:t xml:space="preserve"> </w:t>
      </w:r>
      <w:r>
        <w:t>Пермь</w:t>
      </w:r>
      <w:r>
        <w:tab/>
      </w:r>
      <w:r w:rsidR="008F1BA2">
        <w:t xml:space="preserve">                      </w:t>
      </w:r>
      <w:r w:rsidR="00023BEE">
        <w:t xml:space="preserve">«  «                 </w:t>
      </w:r>
      <w:r>
        <w:t xml:space="preserve"> 201</w:t>
      </w:r>
      <w:r w:rsidR="00023BEE">
        <w:t>8</w:t>
      </w:r>
      <w:r>
        <w:t xml:space="preserve"> г.</w:t>
      </w:r>
    </w:p>
    <w:p w:rsidR="007919FF" w:rsidRDefault="00BC5AD3">
      <w:pPr>
        <w:pStyle w:val="20"/>
        <w:shd w:val="clear" w:color="auto" w:fill="auto"/>
        <w:spacing w:before="0" w:after="274" w:line="222" w:lineRule="exact"/>
      </w:pPr>
      <w:r w:rsidRPr="000802D6">
        <w:rPr>
          <w:b/>
        </w:rPr>
        <w:t>ГБУЗ ПК "К</w:t>
      </w:r>
      <w:r w:rsidR="000802D6" w:rsidRPr="000802D6">
        <w:rPr>
          <w:b/>
        </w:rPr>
        <w:t>линический кардиологический диспансер</w:t>
      </w:r>
      <w:r w:rsidRPr="000802D6">
        <w:rPr>
          <w:b/>
        </w:rPr>
        <w:t>"</w:t>
      </w:r>
      <w:r>
        <w:t>, зарегистрированное инспекцией ФНС по Свердловскому району г. Перми за</w:t>
      </w:r>
      <w:r>
        <w:br/>
        <w:t>основным государственным регистрационным номером 1025900917910, в Едином государственном</w:t>
      </w:r>
      <w:r>
        <w:br/>
        <w:t xml:space="preserve">реестре юридических лиц, именуемое в дальнейшем </w:t>
      </w:r>
      <w:r w:rsidRPr="000802D6">
        <w:rPr>
          <w:b/>
        </w:rPr>
        <w:t>«Исполнитель</w:t>
      </w:r>
      <w:r w:rsidR="000802D6" w:rsidRPr="000802D6">
        <w:rPr>
          <w:b/>
        </w:rPr>
        <w:t xml:space="preserve"> (</w:t>
      </w:r>
      <w:r w:rsidRPr="000802D6">
        <w:rPr>
          <w:b/>
        </w:rPr>
        <w:t>Учреждение</w:t>
      </w:r>
      <w:r w:rsidR="000802D6" w:rsidRPr="000802D6">
        <w:rPr>
          <w:b/>
        </w:rPr>
        <w:t>)</w:t>
      </w:r>
      <w:r w:rsidRPr="000802D6">
        <w:rPr>
          <w:b/>
        </w:rPr>
        <w:t>»</w:t>
      </w:r>
      <w:r>
        <w:t>, лицензия №</w:t>
      </w:r>
      <w:r>
        <w:br/>
      </w:r>
      <w:r w:rsidR="008F1BA2">
        <w:t>ФС</w:t>
      </w:r>
      <w:r>
        <w:t>-59-01-00</w:t>
      </w:r>
      <w:r w:rsidR="008F1BA2">
        <w:t>1553</w:t>
      </w:r>
      <w:r>
        <w:t xml:space="preserve"> от 21 </w:t>
      </w:r>
      <w:r w:rsidR="008F1BA2">
        <w:t>ноября</w:t>
      </w:r>
      <w:r>
        <w:t xml:space="preserve"> 201</w:t>
      </w:r>
      <w:r w:rsidR="008F1BA2">
        <w:t>7</w:t>
      </w:r>
      <w:r>
        <w:t xml:space="preserve"> г. на осуществление медицинской деятельности, выдана</w:t>
      </w:r>
      <w:r>
        <w:br/>
      </w:r>
      <w:r w:rsidR="008F1BA2">
        <w:t>Территориальным органом Росздравнадзора по Пермскому краю</w:t>
      </w:r>
      <w:r>
        <w:t>, находящимся по адресу</w:t>
      </w:r>
      <w:proofErr w:type="gramStart"/>
      <w:r>
        <w:t xml:space="preserve"> :</w:t>
      </w:r>
      <w:proofErr w:type="gramEnd"/>
      <w:r w:rsidR="000802D6">
        <w:t xml:space="preserve"> </w:t>
      </w:r>
      <w:r>
        <w:t>г.</w:t>
      </w:r>
      <w:r w:rsidR="000802D6">
        <w:t xml:space="preserve"> </w:t>
      </w:r>
      <w:r>
        <w:t>Пермь, ул</w:t>
      </w:r>
      <w:r w:rsidR="000802D6">
        <w:t xml:space="preserve">. </w:t>
      </w:r>
      <w:r w:rsidR="008F1BA2">
        <w:t>Петропавловская</w:t>
      </w:r>
      <w:r w:rsidR="000802D6">
        <w:t>,</w:t>
      </w:r>
      <w:r w:rsidR="008F1BA2">
        <w:t xml:space="preserve"> </w:t>
      </w:r>
      <w:r w:rsidR="00600D22">
        <w:t>111,</w:t>
      </w:r>
      <w:r>
        <w:t xml:space="preserve"> тел.</w:t>
      </w:r>
      <w:r>
        <w:br/>
        <w:t>(342) 2</w:t>
      </w:r>
      <w:r w:rsidR="00600D22">
        <w:t>49</w:t>
      </w:r>
      <w:r>
        <w:t>-</w:t>
      </w:r>
      <w:r w:rsidR="00600D22">
        <w:t>51</w:t>
      </w:r>
      <w:r>
        <w:t>-</w:t>
      </w:r>
      <w:r w:rsidR="00600D22">
        <w:t>63</w:t>
      </w:r>
      <w:r>
        <w:t xml:space="preserve">, </w:t>
      </w:r>
      <w:r w:rsidR="00600D22">
        <w:t>в</w:t>
      </w:r>
      <w:r>
        <w:t>ключающую в себя работы (услуги), выполняемые согласно</w:t>
      </w:r>
      <w:r>
        <w:br/>
        <w:t xml:space="preserve">приложениям к лицензии, в лице </w:t>
      </w:r>
      <w:r w:rsidR="000802D6">
        <w:t>а</w:t>
      </w:r>
      <w:r>
        <w:t>дминистратора</w:t>
      </w:r>
      <w:proofErr w:type="gramStart"/>
      <w:r>
        <w:t xml:space="preserve"> </w:t>
      </w:r>
      <w:r w:rsidR="0078435D">
        <w:t xml:space="preserve">                </w:t>
      </w:r>
      <w:bookmarkStart w:id="2" w:name="_GoBack"/>
      <w:bookmarkEnd w:id="2"/>
      <w:r>
        <w:t>,</w:t>
      </w:r>
      <w:proofErr w:type="gramEnd"/>
      <w:r>
        <w:t xml:space="preserve"> действующей</w:t>
      </w:r>
      <w:r>
        <w:br/>
        <w:t xml:space="preserve">(действующего) на основании </w:t>
      </w:r>
      <w:r w:rsidR="000802D6">
        <w:t>Доверенности №</w:t>
      </w:r>
      <w:r w:rsidR="00600D22">
        <w:t xml:space="preserve"> </w:t>
      </w:r>
      <w:r w:rsidR="00662612">
        <w:t xml:space="preserve">       </w:t>
      </w:r>
      <w:r>
        <w:t xml:space="preserve"> от </w:t>
      </w:r>
      <w:r w:rsidR="00662612">
        <w:t xml:space="preserve">                  </w:t>
      </w:r>
      <w:r w:rsidR="000802D6">
        <w:t>г</w:t>
      </w:r>
      <w:r>
        <w:t xml:space="preserve">, и </w:t>
      </w:r>
      <w:r w:rsidR="000802D6">
        <w:t xml:space="preserve">    </w:t>
      </w:r>
      <w:r w:rsidR="000802D6" w:rsidRPr="000802D6">
        <w:rPr>
          <w:b/>
        </w:rPr>
        <w:t>Иванов Иван</w:t>
      </w:r>
      <w:r w:rsidRPr="000802D6">
        <w:rPr>
          <w:b/>
        </w:rPr>
        <w:t xml:space="preserve"> Иванович</w:t>
      </w:r>
      <w:r>
        <w:t>, именуемый</w:t>
      </w:r>
      <w:r>
        <w:br/>
        <w:t xml:space="preserve">(именуемая) в дальнейшем </w:t>
      </w:r>
      <w:r w:rsidRPr="000802D6">
        <w:rPr>
          <w:b/>
        </w:rPr>
        <w:t>"Потребитель"</w:t>
      </w:r>
      <w:r>
        <w:t>, заключили настоящий Договор о нижеследующем:</w:t>
      </w:r>
    </w:p>
    <w:p w:rsidR="007919FF" w:rsidRDefault="00BC5AD3">
      <w:pPr>
        <w:pStyle w:val="20"/>
        <w:shd w:val="clear" w:color="auto" w:fill="auto"/>
        <w:spacing w:before="0" w:after="178" w:line="180" w:lineRule="exact"/>
        <w:ind w:left="2500"/>
      </w:pPr>
      <w:r>
        <w:t>1. Предмет договора</w:t>
      </w:r>
    </w:p>
    <w:p w:rsidR="007919FF" w:rsidRDefault="000802D6">
      <w:pPr>
        <w:pStyle w:val="20"/>
        <w:shd w:val="clear" w:color="auto" w:fill="auto"/>
        <w:spacing w:before="0" w:after="0" w:line="239" w:lineRule="exact"/>
      </w:pPr>
      <w:r>
        <w:rPr>
          <w:lang w:eastAsia="en-US" w:bidi="en-US"/>
        </w:rPr>
        <w:t>1.1.</w:t>
      </w:r>
      <w:r w:rsidR="00BC5AD3" w:rsidRPr="00CA2BD2">
        <w:rPr>
          <w:lang w:eastAsia="en-US" w:bidi="en-US"/>
        </w:rPr>
        <w:t xml:space="preserve"> </w:t>
      </w:r>
      <w:r w:rsidR="00BC5AD3">
        <w:t>Исполнитель принимает на себя, обязанность оказать на платной основе в разумные</w:t>
      </w:r>
      <w:r w:rsidR="00BC5AD3">
        <w:br/>
        <w:t>сроки, а Потребитель оплатить следующие медицинские услуги:</w:t>
      </w:r>
    </w:p>
    <w:p w:rsidR="00023E59" w:rsidRDefault="00023E59">
      <w:pPr>
        <w:pStyle w:val="20"/>
        <w:shd w:val="clear" w:color="auto" w:fill="auto"/>
        <w:spacing w:before="0" w:after="0" w:line="239" w:lineRule="exact"/>
      </w:pPr>
    </w:p>
    <w:tbl>
      <w:tblPr>
        <w:tblOverlap w:val="never"/>
        <w:tblW w:w="0" w:type="auto"/>
        <w:jc w:val="right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28"/>
        <w:gridCol w:w="1103"/>
        <w:gridCol w:w="2333"/>
      </w:tblGrid>
      <w:tr w:rsidR="007919FF">
        <w:trPr>
          <w:trHeight w:hRule="exact" w:val="267"/>
          <w:jc w:val="right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FF" w:rsidRDefault="00BC5AD3">
            <w:pPr>
              <w:pStyle w:val="20"/>
              <w:framePr w:w="7764" w:wrap="notBeside" w:vAnchor="text" w:hAnchor="text" w:xAlign="right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1"/>
              </w:rPr>
              <w:t>Наименование</w:t>
            </w: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7919FF" w:rsidRDefault="00BC5AD3">
            <w:pPr>
              <w:pStyle w:val="20"/>
              <w:framePr w:w="7764" w:wrap="notBeside" w:vAnchor="text" w:hAnchor="text" w:xAlign="right" w:y="1"/>
              <w:shd w:val="clear" w:color="auto" w:fill="auto"/>
              <w:spacing w:before="0" w:after="0" w:line="180" w:lineRule="exact"/>
              <w:jc w:val="left"/>
            </w:pPr>
            <w:r>
              <w:rPr>
                <w:rStyle w:val="21"/>
              </w:rPr>
              <w:t>Стоимость</w:t>
            </w: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7919FF" w:rsidRDefault="00BC5AD3">
            <w:pPr>
              <w:pStyle w:val="20"/>
              <w:framePr w:w="7764" w:wrap="notBeside" w:vAnchor="text" w:hAnchor="text" w:xAlign="right" w:y="1"/>
              <w:shd w:val="clear" w:color="auto" w:fill="auto"/>
              <w:spacing w:before="0" w:after="0" w:line="180" w:lineRule="exact"/>
              <w:jc w:val="center"/>
            </w:pPr>
            <w:r>
              <w:rPr>
                <w:rStyle w:val="21"/>
              </w:rPr>
              <w:t>Исполнитель</w:t>
            </w:r>
          </w:p>
        </w:tc>
      </w:tr>
      <w:tr w:rsidR="007919FF">
        <w:trPr>
          <w:trHeight w:hRule="exact" w:val="724"/>
          <w:jc w:val="right"/>
        </w:trPr>
        <w:tc>
          <w:tcPr>
            <w:tcW w:w="4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7919FF" w:rsidRDefault="007919FF">
            <w:pPr>
              <w:pStyle w:val="20"/>
              <w:framePr w:w="7764" w:wrap="notBeside" w:vAnchor="text" w:hAnchor="text" w:xAlign="right" w:y="1"/>
              <w:shd w:val="clear" w:color="auto" w:fill="auto"/>
              <w:spacing w:before="0" w:after="0" w:line="222" w:lineRule="exact"/>
            </w:pPr>
          </w:p>
        </w:tc>
        <w:tc>
          <w:tcPr>
            <w:tcW w:w="1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7919FF" w:rsidRDefault="007919FF">
            <w:pPr>
              <w:pStyle w:val="20"/>
              <w:framePr w:w="7764" w:wrap="notBeside" w:vAnchor="text" w:hAnchor="text" w:xAlign="right" w:y="1"/>
              <w:shd w:val="clear" w:color="auto" w:fill="auto"/>
              <w:spacing w:before="0" w:after="0" w:line="180" w:lineRule="exact"/>
              <w:jc w:val="center"/>
            </w:pPr>
          </w:p>
        </w:tc>
        <w:tc>
          <w:tcPr>
            <w:tcW w:w="2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919FF" w:rsidRDefault="007919FF">
            <w:pPr>
              <w:pStyle w:val="20"/>
              <w:framePr w:w="7764" w:wrap="notBeside" w:vAnchor="text" w:hAnchor="text" w:xAlign="right" w:y="1"/>
              <w:shd w:val="clear" w:color="auto" w:fill="auto"/>
              <w:spacing w:before="0" w:after="0" w:line="180" w:lineRule="exact"/>
              <w:jc w:val="left"/>
            </w:pPr>
          </w:p>
        </w:tc>
      </w:tr>
    </w:tbl>
    <w:p w:rsidR="007919FF" w:rsidRDefault="007919FF">
      <w:pPr>
        <w:framePr w:w="7764" w:wrap="notBeside" w:vAnchor="text" w:hAnchor="text" w:xAlign="right" w:y="1"/>
        <w:rPr>
          <w:sz w:val="2"/>
          <w:szCs w:val="2"/>
        </w:rPr>
      </w:pPr>
    </w:p>
    <w:p w:rsidR="007919FF" w:rsidRDefault="007919FF">
      <w:pPr>
        <w:rPr>
          <w:sz w:val="2"/>
          <w:szCs w:val="2"/>
        </w:rPr>
      </w:pPr>
    </w:p>
    <w:p w:rsidR="007919FF" w:rsidRDefault="00BC5AD3">
      <w:pPr>
        <w:pStyle w:val="20"/>
        <w:numPr>
          <w:ilvl w:val="0"/>
          <w:numId w:val="1"/>
        </w:numPr>
        <w:shd w:val="clear" w:color="auto" w:fill="auto"/>
        <w:tabs>
          <w:tab w:val="left" w:pos="412"/>
        </w:tabs>
        <w:spacing w:before="232" w:after="0" w:line="180" w:lineRule="exact"/>
      </w:pPr>
      <w:r>
        <w:t>Исполнитель обязуется:</w:t>
      </w:r>
    </w:p>
    <w:p w:rsidR="007919FF" w:rsidRDefault="00BC5AD3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22" w:lineRule="exact"/>
        <w:ind w:right="200" w:firstLine="380"/>
      </w:pPr>
      <w:r>
        <w:t>обеспечить надлежащее качество медицинских услуг, предупредить Потребителя о необходимых</w:t>
      </w:r>
      <w:r>
        <w:br/>
        <w:t>ограничениях при проведении лечения и диагностики и возможных негативных последствиях в случае</w:t>
      </w:r>
      <w:r>
        <w:br/>
        <w:t>нарушения Потребителем рекомендаций Исполнителя;</w:t>
      </w:r>
    </w:p>
    <w:p w:rsidR="007919FF" w:rsidRDefault="00BC5AD3">
      <w:pPr>
        <w:pStyle w:val="20"/>
        <w:numPr>
          <w:ilvl w:val="0"/>
          <w:numId w:val="2"/>
        </w:numPr>
        <w:shd w:val="clear" w:color="auto" w:fill="auto"/>
        <w:tabs>
          <w:tab w:val="left" w:pos="570"/>
        </w:tabs>
        <w:spacing w:before="0" w:after="0" w:line="180" w:lineRule="exact"/>
        <w:ind w:firstLine="380"/>
      </w:pPr>
      <w:r>
        <w:t xml:space="preserve">оформлять медицинскую документацию в соответствии с действующим </w:t>
      </w:r>
      <w:r w:rsidR="00631335">
        <w:t>З</w:t>
      </w:r>
      <w:r>
        <w:t>аконодательством;</w:t>
      </w:r>
    </w:p>
    <w:p w:rsidR="007919FF" w:rsidRDefault="00BC5AD3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before="0" w:after="0" w:line="222" w:lineRule="exact"/>
        <w:ind w:firstLine="380"/>
        <w:jc w:val="left"/>
      </w:pPr>
      <w:r>
        <w:t>предупреждать Потребителя, в случае если при предоставлении указанных в договоре платных</w:t>
      </w:r>
      <w:r>
        <w:br/>
        <w:t>медицинских услуг требуется предоставление на возмездной основе дополнительных медицинских</w:t>
      </w:r>
      <w:r>
        <w:br/>
        <w:t>услуг, не предусмотренных договором;</w:t>
      </w:r>
    </w:p>
    <w:p w:rsidR="007919FF" w:rsidRDefault="00BC5AD3">
      <w:pPr>
        <w:pStyle w:val="20"/>
        <w:numPr>
          <w:ilvl w:val="0"/>
          <w:numId w:val="2"/>
        </w:numPr>
        <w:shd w:val="clear" w:color="auto" w:fill="auto"/>
        <w:tabs>
          <w:tab w:val="left" w:pos="523"/>
        </w:tabs>
        <w:spacing w:before="0" w:after="0" w:line="222" w:lineRule="exact"/>
        <w:ind w:firstLine="380"/>
        <w:jc w:val="left"/>
      </w:pPr>
      <w:r>
        <w:t>не предоставлять Потребителю дополнительные медицинские услуги на возмездной основе без</w:t>
      </w:r>
      <w:r>
        <w:br/>
        <w:t>согласия Потребителя;</w:t>
      </w:r>
    </w:p>
    <w:p w:rsidR="007919FF" w:rsidRDefault="00BC5AD3">
      <w:pPr>
        <w:pStyle w:val="20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0" w:line="180" w:lineRule="exact"/>
      </w:pPr>
      <w:r>
        <w:t>Потребитель обязуется:</w:t>
      </w:r>
    </w:p>
    <w:p w:rsidR="007919FF" w:rsidRDefault="00BC5AD3">
      <w:pPr>
        <w:pStyle w:val="20"/>
        <w:numPr>
          <w:ilvl w:val="0"/>
          <w:numId w:val="2"/>
        </w:numPr>
        <w:shd w:val="clear" w:color="auto" w:fill="auto"/>
        <w:tabs>
          <w:tab w:val="left" w:pos="574"/>
        </w:tabs>
        <w:spacing w:before="0" w:after="0" w:line="180" w:lineRule="exact"/>
        <w:ind w:firstLine="380"/>
      </w:pPr>
      <w:r>
        <w:t>оплатить услуги в порядке и в сроки, установленные настоящим договором;</w:t>
      </w:r>
    </w:p>
    <w:p w:rsidR="007919FF" w:rsidRDefault="00BC5AD3">
      <w:pPr>
        <w:pStyle w:val="20"/>
        <w:numPr>
          <w:ilvl w:val="0"/>
          <w:numId w:val="2"/>
        </w:numPr>
        <w:shd w:val="clear" w:color="auto" w:fill="auto"/>
        <w:tabs>
          <w:tab w:val="left" w:pos="527"/>
        </w:tabs>
        <w:spacing w:before="0" w:after="0" w:line="222" w:lineRule="exact"/>
        <w:ind w:firstLine="380"/>
        <w:jc w:val="left"/>
      </w:pPr>
      <w:r>
        <w:t>обязуется выполнять требования медицинского персонала, обеспечивающие безопасность и</w:t>
      </w:r>
      <w:r>
        <w:br/>
        <w:t>качественное предоставление медицинской услуги, в т</w:t>
      </w:r>
      <w:r w:rsidR="00913550">
        <w:t>ом числе</w:t>
      </w:r>
      <w:r>
        <w:t xml:space="preserve"> выполнять рекомендации лечащего врача;</w:t>
      </w:r>
    </w:p>
    <w:p w:rsidR="007919FF" w:rsidRDefault="00BC5AD3">
      <w:pPr>
        <w:pStyle w:val="20"/>
        <w:numPr>
          <w:ilvl w:val="0"/>
          <w:numId w:val="1"/>
        </w:numPr>
        <w:shd w:val="clear" w:color="auto" w:fill="auto"/>
        <w:tabs>
          <w:tab w:val="left" w:pos="412"/>
        </w:tabs>
        <w:spacing w:before="0" w:after="272" w:line="180" w:lineRule="exact"/>
      </w:pPr>
      <w:r>
        <w:t>Потребитель имее</w:t>
      </w:r>
      <w:r w:rsidR="00913550">
        <w:t>т</w:t>
      </w:r>
      <w:r>
        <w:t xml:space="preserve"> право выбора специалиста.</w:t>
      </w:r>
    </w:p>
    <w:p w:rsidR="007919FF" w:rsidRDefault="00BC5AD3">
      <w:pPr>
        <w:pStyle w:val="20"/>
        <w:numPr>
          <w:ilvl w:val="0"/>
          <w:numId w:val="3"/>
        </w:numPr>
        <w:shd w:val="clear" w:color="auto" w:fill="auto"/>
        <w:tabs>
          <w:tab w:val="left" w:pos="2776"/>
        </w:tabs>
        <w:spacing w:before="0" w:after="230" w:line="180" w:lineRule="exact"/>
        <w:ind w:left="2500"/>
      </w:pPr>
      <w:r>
        <w:t>Порядок расчета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6"/>
        </w:tabs>
        <w:spacing w:before="0" w:after="274" w:line="222" w:lineRule="exact"/>
      </w:pPr>
      <w:r>
        <w:t>Потребитель производит расчет путем внесения наличных денежных сре</w:t>
      </w:r>
      <w:proofErr w:type="gramStart"/>
      <w:r>
        <w:t>дств в к</w:t>
      </w:r>
      <w:proofErr w:type="gramEnd"/>
      <w:r>
        <w:t>ассу Учреждения в</w:t>
      </w:r>
      <w:r>
        <w:br/>
        <w:t>п</w:t>
      </w:r>
      <w:r w:rsidR="00913550">
        <w:t>о</w:t>
      </w:r>
      <w:r>
        <w:t>рядке 100% предоплаты.</w:t>
      </w:r>
    </w:p>
    <w:p w:rsidR="007919FF" w:rsidRDefault="00BC5AD3">
      <w:pPr>
        <w:pStyle w:val="20"/>
        <w:numPr>
          <w:ilvl w:val="0"/>
          <w:numId w:val="3"/>
        </w:numPr>
        <w:shd w:val="clear" w:color="auto" w:fill="auto"/>
        <w:tabs>
          <w:tab w:val="left" w:pos="2485"/>
        </w:tabs>
        <w:spacing w:before="0" w:after="226" w:line="180" w:lineRule="exact"/>
        <w:ind w:left="2200"/>
      </w:pPr>
      <w:r>
        <w:t>Ответственность сторон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6"/>
        </w:tabs>
        <w:spacing w:before="0" w:after="0" w:line="218" w:lineRule="exact"/>
        <w:jc w:val="left"/>
      </w:pPr>
      <w:r>
        <w:t>Стороны освобождаются от ответственности за неисполнение или ненадлежащее исполнение</w:t>
      </w:r>
      <w:r>
        <w:br/>
        <w:t>обязанностей по настоящему договору, если это неисполнение явилось следствием действий</w:t>
      </w:r>
      <w:r>
        <w:br/>
        <w:t>обстоятельств непреодолимой силы (форс-мажор).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6"/>
        </w:tabs>
        <w:spacing w:before="0" w:after="0" w:line="222" w:lineRule="exact"/>
        <w:jc w:val="left"/>
      </w:pPr>
      <w:r>
        <w:t>Исполнитель не несет ответственности за медицинские осложнения, возникшие в результате</w:t>
      </w:r>
      <w:r>
        <w:br/>
        <w:t>нарушения Потребителем предписаний и рекомендаций Исполнителя.</w:t>
      </w:r>
      <w:r>
        <w:br w:type="page"/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1"/>
        </w:tabs>
        <w:spacing w:before="0" w:after="0" w:line="216" w:lineRule="exact"/>
        <w:jc w:val="left"/>
      </w:pPr>
      <w:r>
        <w:lastRenderedPageBreak/>
        <w:t>Исполнитель несет ответственность за качество и набор действий, составляющих платную</w:t>
      </w:r>
      <w:r>
        <w:br/>
        <w:t>медицинскую услугу, которые определяются действующим на момент ее оказания</w:t>
      </w:r>
      <w:r>
        <w:br/>
        <w:t>медико-экономическим стандартом или договором на оказание услуг.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5"/>
        </w:tabs>
        <w:spacing w:before="0" w:after="272" w:line="220" w:lineRule="exact"/>
        <w:jc w:val="left"/>
      </w:pPr>
      <w:r>
        <w:t>Исполнитель несет ответственность перед Потребителем только за умышленные виновные</w:t>
      </w:r>
      <w:r>
        <w:br/>
        <w:t>действия персонала. Исполнитель не несет ответственности за действия третьих лиц.</w:t>
      </w:r>
    </w:p>
    <w:p w:rsidR="007919FF" w:rsidRDefault="00BC5AD3">
      <w:pPr>
        <w:pStyle w:val="20"/>
        <w:numPr>
          <w:ilvl w:val="0"/>
          <w:numId w:val="3"/>
        </w:numPr>
        <w:shd w:val="clear" w:color="auto" w:fill="auto"/>
        <w:tabs>
          <w:tab w:val="left" w:pos="2759"/>
        </w:tabs>
        <w:spacing w:before="0" w:after="164" w:line="180" w:lineRule="exact"/>
        <w:ind w:left="2480"/>
      </w:pPr>
      <w:r>
        <w:t>Особые условия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1"/>
        </w:tabs>
        <w:spacing w:before="0" w:after="0" w:line="220" w:lineRule="exact"/>
        <w:jc w:val="left"/>
      </w:pPr>
      <w:r>
        <w:t>Потребитель вправе отказаться от исполнения договора об оказании услуг в любое время при</w:t>
      </w:r>
      <w:r>
        <w:br/>
        <w:t>условии оплаты Исполнителю фактически понесенных им расходов, связанных с исполнением</w:t>
      </w:r>
      <w:r>
        <w:br/>
        <w:t>обязательств по данному договору.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1"/>
        </w:tabs>
        <w:spacing w:before="0" w:after="0" w:line="212" w:lineRule="exact"/>
        <w:jc w:val="left"/>
      </w:pPr>
      <w:r>
        <w:t>Потребителю разъяснен порядок и условия получения данной медицинской услуги на</w:t>
      </w:r>
      <w:r>
        <w:br/>
        <w:t>безвозмездной основе в рамках программы (территориальной программы) государственных гарантий. С</w:t>
      </w:r>
      <w:r>
        <w:br/>
        <w:t xml:space="preserve">перечнем услуг </w:t>
      </w:r>
      <w:proofErr w:type="gramStart"/>
      <w:r>
        <w:t>ознакомлен</w:t>
      </w:r>
      <w:proofErr w:type="gramEnd"/>
      <w:r>
        <w:t>.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1"/>
        </w:tabs>
        <w:spacing w:before="0" w:after="269" w:line="216" w:lineRule="exact"/>
        <w:jc w:val="left"/>
      </w:pPr>
      <w:r>
        <w:t>По требованию одной из сторон на предоставление оказываемых Исполнителем услуг может быть</w:t>
      </w:r>
      <w:r>
        <w:br/>
        <w:t>составлена смета.</w:t>
      </w:r>
    </w:p>
    <w:p w:rsidR="007919FF" w:rsidRDefault="00BC5AD3">
      <w:pPr>
        <w:pStyle w:val="20"/>
        <w:numPr>
          <w:ilvl w:val="0"/>
          <w:numId w:val="3"/>
        </w:numPr>
        <w:shd w:val="clear" w:color="auto" w:fill="auto"/>
        <w:tabs>
          <w:tab w:val="left" w:pos="2423"/>
        </w:tabs>
        <w:spacing w:before="0" w:after="167" w:line="180" w:lineRule="exact"/>
        <w:ind w:left="2140"/>
      </w:pPr>
      <w:r>
        <w:t>Срок действия договора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1"/>
        </w:tabs>
        <w:spacing w:before="0" w:after="209" w:line="216" w:lineRule="exact"/>
        <w:jc w:val="left"/>
      </w:pPr>
      <w:r>
        <w:t>Настоящий договор вступает в действие с момента его подписания сторонами и действует до</w:t>
      </w:r>
      <w:r>
        <w:br/>
        <w:t>исполнения сторонами своих обязательств. Настоящий договор может быть изменен, расторгнут по</w:t>
      </w:r>
      <w:r>
        <w:br/>
        <w:t>соглашению сторон.</w:t>
      </w:r>
    </w:p>
    <w:p w:rsidR="007919FF" w:rsidRDefault="00BC5AD3">
      <w:pPr>
        <w:pStyle w:val="20"/>
        <w:numPr>
          <w:ilvl w:val="0"/>
          <w:numId w:val="3"/>
        </w:numPr>
        <w:shd w:val="clear" w:color="auto" w:fill="auto"/>
        <w:tabs>
          <w:tab w:val="left" w:pos="2159"/>
        </w:tabs>
        <w:spacing w:before="0" w:after="200" w:line="180" w:lineRule="exact"/>
        <w:ind w:left="1880"/>
      </w:pPr>
      <w:r>
        <w:t>Порядок рассмотрения споров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07"/>
        </w:tabs>
        <w:spacing w:before="0" w:after="0" w:line="180" w:lineRule="exact"/>
      </w:pPr>
      <w:r>
        <w:t>В случае возникновения споров стороны примут все меры для их разрешения путем переговоров.</w:t>
      </w:r>
    </w:p>
    <w:p w:rsidR="007919FF" w:rsidRDefault="00BC5AD3">
      <w:pPr>
        <w:pStyle w:val="20"/>
        <w:numPr>
          <w:ilvl w:val="1"/>
          <w:numId w:val="3"/>
        </w:numPr>
        <w:shd w:val="clear" w:color="auto" w:fill="auto"/>
        <w:tabs>
          <w:tab w:val="left" w:pos="411"/>
        </w:tabs>
        <w:spacing w:before="0" w:after="209" w:line="216" w:lineRule="exact"/>
        <w:jc w:val="left"/>
      </w:pPr>
      <w:r>
        <w:t xml:space="preserve">При </w:t>
      </w:r>
      <w:proofErr w:type="gramStart"/>
      <w:r>
        <w:t>не достижении</w:t>
      </w:r>
      <w:proofErr w:type="gramEnd"/>
      <w:r>
        <w:t xml:space="preserve"> согласия по спорным вопросам путем переговоров, спор разрешается в</w:t>
      </w:r>
      <w:r>
        <w:br/>
        <w:t xml:space="preserve">соответствии с действующим </w:t>
      </w:r>
      <w:r w:rsidR="00A82012">
        <w:t>З</w:t>
      </w:r>
      <w:r>
        <w:t>аконодательством.</w:t>
      </w:r>
    </w:p>
    <w:p w:rsidR="007919FF" w:rsidRDefault="00BC5AD3">
      <w:pPr>
        <w:pStyle w:val="20"/>
        <w:numPr>
          <w:ilvl w:val="0"/>
          <w:numId w:val="3"/>
        </w:numPr>
        <w:shd w:val="clear" w:color="auto" w:fill="auto"/>
        <w:tabs>
          <w:tab w:val="left" w:pos="2235"/>
        </w:tabs>
        <w:spacing w:before="0" w:after="167" w:line="180" w:lineRule="exact"/>
        <w:ind w:left="1960"/>
      </w:pPr>
      <w:r>
        <w:t>Заключительные положения</w:t>
      </w:r>
    </w:p>
    <w:p w:rsidR="007919FF" w:rsidRDefault="00BC5AD3">
      <w:pPr>
        <w:pStyle w:val="20"/>
        <w:shd w:val="clear" w:color="auto" w:fill="auto"/>
        <w:spacing w:before="0" w:after="209" w:line="216" w:lineRule="exact"/>
        <w:jc w:val="left"/>
      </w:pPr>
      <w:r>
        <w:t xml:space="preserve">8.1. Договор составлен в количестве - по одному экземпляру для каждой Стороны, </w:t>
      </w:r>
      <w:proofErr w:type="gramStart"/>
      <w:r>
        <w:t>имеющих</w:t>
      </w:r>
      <w:proofErr w:type="gramEnd"/>
      <w:r>
        <w:t xml:space="preserve"> равную</w:t>
      </w:r>
      <w:r>
        <w:br/>
        <w:t>юридическую силу.</w:t>
      </w:r>
    </w:p>
    <w:p w:rsidR="007919FF" w:rsidRDefault="00BC5AD3">
      <w:pPr>
        <w:pStyle w:val="20"/>
        <w:numPr>
          <w:ilvl w:val="0"/>
          <w:numId w:val="3"/>
        </w:numPr>
        <w:shd w:val="clear" w:color="auto" w:fill="auto"/>
        <w:tabs>
          <w:tab w:val="left" w:pos="2159"/>
        </w:tabs>
        <w:spacing w:before="0" w:after="233" w:line="180" w:lineRule="exact"/>
        <w:ind w:left="1880"/>
      </w:pPr>
      <w:r>
        <w:t>Подписи и реквизиты Сторон</w:t>
      </w:r>
    </w:p>
    <w:p w:rsidR="007919FF" w:rsidRDefault="00BC5AD3">
      <w:pPr>
        <w:pStyle w:val="20"/>
        <w:shd w:val="clear" w:color="auto" w:fill="auto"/>
        <w:tabs>
          <w:tab w:val="left" w:pos="5554"/>
        </w:tabs>
        <w:spacing w:before="0" w:after="0" w:line="604" w:lineRule="exact"/>
        <w:ind w:left="820"/>
      </w:pPr>
      <w:r>
        <w:t>ИСПОЛНИТЕЛЬ</w:t>
      </w:r>
      <w:r>
        <w:tab/>
        <w:t>ПОТРЕБИТЕЛЬ</w:t>
      </w:r>
    </w:p>
    <w:p w:rsidR="007919FF" w:rsidRDefault="00BC5AD3">
      <w:pPr>
        <w:pStyle w:val="20"/>
        <w:shd w:val="clear" w:color="auto" w:fill="auto"/>
        <w:spacing w:before="0" w:after="0" w:line="604" w:lineRule="exact"/>
      </w:pPr>
      <w:r>
        <w:t>Государственное бюджетное учреждение</w:t>
      </w:r>
    </w:p>
    <w:p w:rsidR="007919FF" w:rsidRDefault="00BC5AD3">
      <w:pPr>
        <w:pStyle w:val="20"/>
        <w:shd w:val="clear" w:color="auto" w:fill="auto"/>
        <w:tabs>
          <w:tab w:val="left" w:pos="5554"/>
        </w:tabs>
        <w:spacing w:before="0" w:after="0" w:line="212" w:lineRule="exact"/>
      </w:pPr>
      <w:r>
        <w:t>здравоохранения Пермского края "Клинический</w:t>
      </w:r>
      <w:r>
        <w:tab/>
        <w:t>ФИО</w:t>
      </w:r>
      <w:proofErr w:type="gramStart"/>
      <w:r>
        <w:t xml:space="preserve"> :</w:t>
      </w:r>
      <w:proofErr w:type="gramEnd"/>
      <w:r>
        <w:t xml:space="preserve"> </w:t>
      </w:r>
      <w:r w:rsidR="00913550">
        <w:t>Иванов Иван Иванович</w:t>
      </w:r>
    </w:p>
    <w:p w:rsidR="007919FF" w:rsidRDefault="00BC5AD3">
      <w:pPr>
        <w:pStyle w:val="20"/>
        <w:shd w:val="clear" w:color="auto" w:fill="auto"/>
        <w:spacing w:before="0" w:after="0" w:line="212" w:lineRule="exact"/>
      </w:pPr>
      <w:r>
        <w:t>кардиологический диспансер"</w:t>
      </w:r>
      <w:r w:rsidR="00913550">
        <w:t xml:space="preserve">                                                           </w:t>
      </w:r>
      <w:r w:rsidR="004F590A">
        <w:t xml:space="preserve">Паспорт: </w:t>
      </w:r>
      <w:proofErr w:type="gramStart"/>
      <w:r w:rsidR="004F590A">
        <w:t>с</w:t>
      </w:r>
      <w:proofErr w:type="gramEnd"/>
      <w:r w:rsidR="004F590A">
        <w:t>.         №</w:t>
      </w:r>
    </w:p>
    <w:p w:rsidR="007919FF" w:rsidRDefault="00BC5AD3" w:rsidP="00913550">
      <w:pPr>
        <w:pStyle w:val="20"/>
        <w:shd w:val="clear" w:color="auto" w:fill="auto"/>
        <w:spacing w:before="0" w:after="218" w:line="228" w:lineRule="exact"/>
        <w:ind w:right="4140"/>
        <w:jc w:val="left"/>
      </w:pPr>
      <w:r>
        <w:t>Юридический адрес</w:t>
      </w:r>
      <w:proofErr w:type="gramStart"/>
      <w:r>
        <w:t xml:space="preserve"> :</w:t>
      </w:r>
      <w:proofErr w:type="gramEnd"/>
      <w:r>
        <w:t xml:space="preserve"> Пермь,</w:t>
      </w:r>
      <w:r w:rsidR="005313AD">
        <w:t xml:space="preserve"> ул</w:t>
      </w:r>
      <w:proofErr w:type="gramStart"/>
      <w:r w:rsidR="005313AD">
        <w:t>.</w:t>
      </w:r>
      <w:r>
        <w:t>С</w:t>
      </w:r>
      <w:proofErr w:type="gramEnd"/>
      <w:r>
        <w:t>ибирская,84</w:t>
      </w:r>
      <w:r w:rsidR="00913550">
        <w:t xml:space="preserve">                                                  </w:t>
      </w:r>
      <w:r>
        <w:t>НН/КПП: 5902292287/590401001</w:t>
      </w:r>
      <w:r>
        <w:br/>
        <w:t>Министерство финансов Пермского края (ГБУЗ ПК</w:t>
      </w:r>
      <w:r w:rsidR="004F590A">
        <w:t xml:space="preserve">                                                                                         </w:t>
      </w:r>
      <w:r>
        <w:br/>
        <w:t>"ККД" л/с 208200177, 218200177, 228200177); Банк</w:t>
      </w:r>
      <w:r>
        <w:br/>
        <w:t xml:space="preserve">получателя: Отделение Пермь БИК 045773001 </w:t>
      </w:r>
      <w:proofErr w:type="gramStart"/>
      <w:r>
        <w:t>Р</w:t>
      </w:r>
      <w:proofErr w:type="gramEnd"/>
      <w:r>
        <w:t>/с</w:t>
      </w:r>
      <w:r w:rsidR="004F590A">
        <w:t xml:space="preserve">                        </w:t>
      </w:r>
      <w:r>
        <w:br/>
        <w:t>40601810657733000001</w:t>
      </w:r>
      <w:r w:rsidR="004F590A">
        <w:t xml:space="preserve">                                                                                    </w:t>
      </w:r>
    </w:p>
    <w:p w:rsidR="007919FF" w:rsidRDefault="004F590A">
      <w:pPr>
        <w:pStyle w:val="20"/>
        <w:shd w:val="clear" w:color="auto" w:fill="auto"/>
        <w:spacing w:before="0" w:after="0" w:line="180" w:lineRule="exact"/>
        <w:ind w:left="4780"/>
        <w:jc w:val="left"/>
        <w:sectPr w:rsidR="007919FF">
          <w:pgSz w:w="11909" w:h="16834"/>
          <w:pgMar w:top="2360" w:right="1918" w:bottom="1419" w:left="1428" w:header="0" w:footer="3" w:gutter="0"/>
          <w:cols w:space="720"/>
          <w:noEndnote/>
          <w:docGrid w:linePitch="360"/>
        </w:sectPr>
      </w:pPr>
      <w:r>
        <w:t xml:space="preserve">  </w:t>
      </w:r>
      <w:r w:rsidR="00BC5AD3">
        <w:t>Один экземпляр договора получен</w:t>
      </w:r>
    </w:p>
    <w:p w:rsidR="007919FF" w:rsidRDefault="007919FF">
      <w:pPr>
        <w:spacing w:line="152" w:lineRule="exact"/>
        <w:rPr>
          <w:sz w:val="12"/>
          <w:szCs w:val="12"/>
        </w:rPr>
      </w:pPr>
    </w:p>
    <w:p w:rsidR="007919FF" w:rsidRDefault="007919FF">
      <w:pPr>
        <w:rPr>
          <w:sz w:val="2"/>
          <w:szCs w:val="2"/>
        </w:rPr>
        <w:sectPr w:rsidR="007919FF">
          <w:type w:val="continuous"/>
          <w:pgSz w:w="11909" w:h="16834"/>
          <w:pgMar w:top="2443" w:right="0" w:bottom="2227" w:left="0" w:header="0" w:footer="3" w:gutter="0"/>
          <w:cols w:space="720"/>
          <w:noEndnote/>
          <w:docGrid w:linePitch="360"/>
        </w:sectPr>
      </w:pPr>
    </w:p>
    <w:p w:rsidR="007919FF" w:rsidRDefault="00913550">
      <w:pPr>
        <w:pStyle w:val="20"/>
        <w:shd w:val="clear" w:color="auto" w:fill="auto"/>
        <w:spacing w:before="0" w:after="0" w:line="180" w:lineRule="exact"/>
        <w:jc w:val="left"/>
      </w:pPr>
      <w:r>
        <w:lastRenderedPageBreak/>
        <w:t>А</w:t>
      </w:r>
      <w:r w:rsidR="00BC5AD3">
        <w:t>дминистратор</w:t>
      </w:r>
      <w:r w:rsidR="00BC5AD3">
        <w:br w:type="column"/>
      </w:r>
      <w:r w:rsidR="00BC5AD3">
        <w:lastRenderedPageBreak/>
        <w:t>/Елтышева Н.А./</w:t>
      </w:r>
    </w:p>
    <w:sectPr w:rsidR="007919FF">
      <w:type w:val="continuous"/>
      <w:pgSz w:w="11909" w:h="16834"/>
      <w:pgMar w:top="2443" w:right="6423" w:bottom="2227" w:left="1560" w:header="0" w:footer="3" w:gutter="0"/>
      <w:cols w:num="2" w:space="1188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79D7" w:rsidRDefault="007579D7">
      <w:r>
        <w:separator/>
      </w:r>
    </w:p>
  </w:endnote>
  <w:endnote w:type="continuationSeparator" w:id="0">
    <w:p w:rsidR="007579D7" w:rsidRDefault="00757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79D7" w:rsidRDefault="007579D7"/>
  </w:footnote>
  <w:footnote w:type="continuationSeparator" w:id="0">
    <w:p w:rsidR="007579D7" w:rsidRDefault="007579D7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A466B"/>
    <w:multiLevelType w:val="multilevel"/>
    <w:tmpl w:val="92900B2C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745371"/>
    <w:multiLevelType w:val="multilevel"/>
    <w:tmpl w:val="B53EA09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7C9C4A9C"/>
    <w:multiLevelType w:val="multilevel"/>
    <w:tmpl w:val="17F6A35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9FF"/>
    <w:rsid w:val="00023BEE"/>
    <w:rsid w:val="00023E59"/>
    <w:rsid w:val="00072BEC"/>
    <w:rsid w:val="000802D6"/>
    <w:rsid w:val="004F590A"/>
    <w:rsid w:val="005313AD"/>
    <w:rsid w:val="00600D22"/>
    <w:rsid w:val="00631335"/>
    <w:rsid w:val="00662612"/>
    <w:rsid w:val="007579D7"/>
    <w:rsid w:val="0078435D"/>
    <w:rsid w:val="007919FF"/>
    <w:rsid w:val="008F1BA2"/>
    <w:rsid w:val="00913550"/>
    <w:rsid w:val="00A80729"/>
    <w:rsid w:val="00A82012"/>
    <w:rsid w:val="00AF56A6"/>
    <w:rsid w:val="00BC5AD3"/>
    <w:rsid w:val="00CA2BD2"/>
    <w:rsid w:val="00E50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80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2D6"/>
    <w:rPr>
      <w:color w:val="000000"/>
    </w:rPr>
  </w:style>
  <w:style w:type="paragraph" w:styleId="a6">
    <w:name w:val="footer"/>
    <w:basedOn w:val="a"/>
    <w:link w:val="a7"/>
    <w:uiPriority w:val="99"/>
    <w:unhideWhenUsed/>
    <w:rsid w:val="00080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2D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8"/>
      <w:szCs w:val="1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after="60" w:line="0" w:lineRule="atLeast"/>
      <w:outlineLvl w:val="0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before="420" w:after="240" w:line="0" w:lineRule="atLeast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styleId="a4">
    <w:name w:val="header"/>
    <w:basedOn w:val="a"/>
    <w:link w:val="a5"/>
    <w:uiPriority w:val="99"/>
    <w:unhideWhenUsed/>
    <w:rsid w:val="000802D6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802D6"/>
    <w:rPr>
      <w:color w:val="000000"/>
    </w:rPr>
  </w:style>
  <w:style w:type="paragraph" w:styleId="a6">
    <w:name w:val="footer"/>
    <w:basedOn w:val="a"/>
    <w:link w:val="a7"/>
    <w:uiPriority w:val="99"/>
    <w:unhideWhenUsed/>
    <w:rsid w:val="000802D6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802D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752</Words>
  <Characters>4288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15</cp:revision>
  <dcterms:created xsi:type="dcterms:W3CDTF">2016-09-22T04:12:00Z</dcterms:created>
  <dcterms:modified xsi:type="dcterms:W3CDTF">2018-06-14T07:52:00Z</dcterms:modified>
</cp:coreProperties>
</file>