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F61" w:rsidRPr="00B34F61" w:rsidRDefault="00B34F61" w:rsidP="00B34F61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Microsoft Sans Serif"/>
          <w:b/>
          <w:bCs/>
          <w:caps/>
          <w:color w:val="112D53"/>
          <w:sz w:val="36"/>
          <w:szCs w:val="36"/>
          <w:lang w:eastAsia="ru-RU"/>
        </w:rPr>
      </w:pPr>
      <w:r w:rsidRPr="00B34F61">
        <w:rPr>
          <w:rFonts w:ascii="inherit" w:eastAsia="Times New Roman" w:hAnsi="inherit" w:cs="Microsoft Sans Serif"/>
          <w:b/>
          <w:bCs/>
          <w:caps/>
          <w:color w:val="112D53"/>
          <w:sz w:val="36"/>
          <w:szCs w:val="36"/>
          <w:lang w:eastAsia="ru-RU"/>
        </w:rPr>
        <w:t>ДИСПАНСЕРИЗАЦИЯ</w:t>
      </w:r>
    </w:p>
    <w:p w:rsidR="00B34F61" w:rsidRPr="00B34F61" w:rsidRDefault="00B34F61" w:rsidP="00B34F61">
      <w:pPr>
        <w:shd w:val="clear" w:color="auto" w:fill="FFFFFF"/>
        <w:spacing w:after="150" w:line="240" w:lineRule="auto"/>
        <w:jc w:val="center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B34F61">
        <w:rPr>
          <w:rFonts w:ascii="Microsoft Sans Serif" w:eastAsia="Times New Roman" w:hAnsi="Microsoft Sans Serif" w:cs="Microsoft Sans Serif"/>
          <w:b/>
          <w:bCs/>
          <w:color w:val="333333"/>
          <w:sz w:val="27"/>
          <w:szCs w:val="27"/>
          <w:lang w:eastAsia="ru-RU"/>
        </w:rPr>
        <w:t>ПРИГЛАШАЕМ ВАС ПРОЙТИ МЕДИЦИНСКИЙ ОСМОТР</w:t>
      </w:r>
    </w:p>
    <w:p w:rsidR="00B34F61" w:rsidRPr="00B34F61" w:rsidRDefault="00B34F61" w:rsidP="00B34F61">
      <w:pPr>
        <w:shd w:val="clear" w:color="auto" w:fill="FFFFFF"/>
        <w:spacing w:after="150" w:line="240" w:lineRule="auto"/>
        <w:jc w:val="center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B34F61">
        <w:rPr>
          <w:rFonts w:ascii="Microsoft Sans Serif" w:eastAsia="Times New Roman" w:hAnsi="Microsoft Sans Serif" w:cs="Microsoft Sans Serif"/>
          <w:b/>
          <w:bCs/>
          <w:color w:val="333333"/>
          <w:sz w:val="27"/>
          <w:szCs w:val="27"/>
          <w:lang w:eastAsia="ru-RU"/>
        </w:rPr>
        <w:t> Б Е С П Л А Т Н О   И   В Н Е   О Ч Е Р Е Д И</w:t>
      </w:r>
    </w:p>
    <w:p w:rsidR="00B34F61" w:rsidRPr="00B34F61" w:rsidRDefault="00B34F61" w:rsidP="00B34F61">
      <w:pPr>
        <w:shd w:val="clear" w:color="auto" w:fill="FFFFFF"/>
        <w:spacing w:after="150" w:line="240" w:lineRule="auto"/>
        <w:jc w:val="center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B34F61">
        <w:rPr>
          <w:rFonts w:ascii="Microsoft Sans Serif" w:eastAsia="Times New Roman" w:hAnsi="Microsoft Sans Serif" w:cs="Microsoft Sans Serif"/>
          <w:b/>
          <w:bCs/>
          <w:color w:val="333333"/>
          <w:sz w:val="27"/>
          <w:szCs w:val="27"/>
          <w:lang w:eastAsia="ru-RU"/>
        </w:rPr>
        <w:t>Для жителей г.Тихорецка – кабинет № 103 Центральной районной поликлиники режим работы в будние дни</w:t>
      </w:r>
    </w:p>
    <w:p w:rsidR="00B34F61" w:rsidRPr="00B34F61" w:rsidRDefault="00B34F61" w:rsidP="00B34F61">
      <w:pPr>
        <w:shd w:val="clear" w:color="auto" w:fill="FFFFFF"/>
        <w:spacing w:after="150" w:line="240" w:lineRule="auto"/>
        <w:jc w:val="center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B34F61">
        <w:rPr>
          <w:rFonts w:ascii="Microsoft Sans Serif" w:eastAsia="Times New Roman" w:hAnsi="Microsoft Sans Serif" w:cs="Microsoft Sans Serif"/>
          <w:b/>
          <w:bCs/>
          <w:color w:val="333333"/>
          <w:sz w:val="27"/>
          <w:szCs w:val="27"/>
          <w:lang w:eastAsia="ru-RU"/>
        </w:rPr>
        <w:t>с 08-00 до 20-00, суббота с 08-00 до 13-00.</w:t>
      </w:r>
    </w:p>
    <w:p w:rsidR="00B34F61" w:rsidRPr="00B34F61" w:rsidRDefault="00B34F61" w:rsidP="00B34F61">
      <w:pPr>
        <w:shd w:val="clear" w:color="auto" w:fill="FFFFFF"/>
        <w:spacing w:after="150" w:line="240" w:lineRule="auto"/>
        <w:jc w:val="center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B34F61">
        <w:rPr>
          <w:rFonts w:ascii="Microsoft Sans Serif" w:eastAsia="Times New Roman" w:hAnsi="Microsoft Sans Serif" w:cs="Microsoft Sans Serif"/>
          <w:b/>
          <w:bCs/>
          <w:color w:val="333333"/>
          <w:sz w:val="27"/>
          <w:szCs w:val="27"/>
          <w:lang w:eastAsia="ru-RU"/>
        </w:rPr>
        <w:t>для жителей сельских поселений - в медицинской организации по месту жительства</w:t>
      </w:r>
    </w:p>
    <w:p w:rsidR="00B34F61" w:rsidRPr="00B34F61" w:rsidRDefault="00B34F61" w:rsidP="00B34F61">
      <w:pPr>
        <w:shd w:val="clear" w:color="auto" w:fill="FFFFFF"/>
        <w:spacing w:after="150" w:line="240" w:lineRule="auto"/>
        <w:jc w:val="center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B34F61">
        <w:rPr>
          <w:rFonts w:ascii="Microsoft Sans Serif" w:eastAsia="Times New Roman" w:hAnsi="Microsoft Sans Serif" w:cs="Microsoft Sans Serif"/>
          <w:b/>
          <w:bCs/>
          <w:color w:val="333333"/>
          <w:sz w:val="27"/>
          <w:szCs w:val="27"/>
          <w:lang w:eastAsia="ru-RU"/>
        </w:rPr>
        <w:t>ежедневно в рабочие часы ( кроме воскресенья)</w:t>
      </w:r>
    </w:p>
    <w:p w:rsidR="00B34F61" w:rsidRPr="00B34F61" w:rsidRDefault="00B34F61" w:rsidP="00B34F61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B34F61">
        <w:rPr>
          <w:rFonts w:ascii="Microsoft Sans Serif" w:eastAsia="Times New Roman" w:hAnsi="Microsoft Sans Serif" w:cs="Microsoft Sans Serif"/>
          <w:b/>
          <w:bCs/>
          <w:color w:val="333333"/>
          <w:sz w:val="27"/>
          <w:szCs w:val="27"/>
          <w:lang w:eastAsia="ru-RU"/>
        </w:rPr>
        <w:t> </w:t>
      </w:r>
    </w:p>
    <w:p w:rsidR="00B34F61" w:rsidRPr="00B34F61" w:rsidRDefault="00B34F61" w:rsidP="00B34F61">
      <w:pPr>
        <w:shd w:val="clear" w:color="auto" w:fill="FFFFFF"/>
        <w:spacing w:after="150" w:line="240" w:lineRule="auto"/>
        <w:jc w:val="center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B34F61">
        <w:rPr>
          <w:rFonts w:ascii="Microsoft Sans Serif" w:eastAsia="Times New Roman" w:hAnsi="Microsoft Sans Serif" w:cs="Microsoft Sans Serif"/>
          <w:b/>
          <w:bCs/>
          <w:color w:val="333333"/>
          <w:sz w:val="27"/>
          <w:szCs w:val="27"/>
          <w:lang w:eastAsia="ru-RU"/>
        </w:rPr>
        <w:t>ВОСПОЛЬЗУЙТЕСЬ ВОЗМОЖНОСТЬЮ ПОПРАВИТЬ СВОЕ ЗДОРОВЬЕ!</w:t>
      </w:r>
    </w:p>
    <w:p w:rsidR="00B34F61" w:rsidRPr="00B34F61" w:rsidRDefault="00B34F61" w:rsidP="00B34F61">
      <w:pPr>
        <w:shd w:val="clear" w:color="auto" w:fill="FFFFFF"/>
        <w:spacing w:after="150" w:line="240" w:lineRule="auto"/>
        <w:jc w:val="center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B34F61">
        <w:rPr>
          <w:rFonts w:ascii="Microsoft Sans Serif" w:eastAsia="Times New Roman" w:hAnsi="Microsoft Sans Serif" w:cs="Microsoft Sans Serif"/>
          <w:b/>
          <w:bCs/>
          <w:color w:val="333333"/>
          <w:sz w:val="27"/>
          <w:szCs w:val="27"/>
          <w:lang w:eastAsia="ru-RU"/>
        </w:rPr>
        <w:t>    Отделение медицинской профилактики  ГБУЗ «Тихорецкая  ЦРБ» МЗКК</w:t>
      </w:r>
    </w:p>
    <w:p w:rsidR="00697F58" w:rsidRDefault="00697F58">
      <w:bookmarkStart w:id="0" w:name="_GoBack"/>
      <w:bookmarkEnd w:id="0"/>
    </w:p>
    <w:sectPr w:rsidR="00697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75"/>
    <w:rsid w:val="00697F58"/>
    <w:rsid w:val="008A1575"/>
    <w:rsid w:val="00B3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EB7F9-DBA5-4628-ACC4-0F03D87C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4F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4F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34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4F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6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2019-11-05T06:01:00Z</dcterms:created>
  <dcterms:modified xsi:type="dcterms:W3CDTF">2019-11-05T06:01:00Z</dcterms:modified>
</cp:coreProperties>
</file>