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EF6" w:rsidRPr="00D64EF6" w:rsidRDefault="00D64EF6" w:rsidP="00D64EF6">
      <w:pPr>
        <w:spacing w:before="100" w:beforeAutospacing="1"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В </w:t>
      </w:r>
      <w:proofErr w:type="gramStart"/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рамках  Территориальной</w:t>
      </w:r>
      <w:proofErr w:type="gramEnd"/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программы государственных гарантий бесплатного оказания гражданам медицинской помощи в Тюменской области </w:t>
      </w:r>
      <w:r w:rsidRPr="00D64EF6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АУ СОН ТО «ОРЦ «Родник» оказывает специализированную медицинскую помощь в стационарных условиях по медицинской реабилитации детям с поражением центральной нервной системы.</w:t>
      </w:r>
    </w:p>
    <w:p w:rsidR="00D64EF6" w:rsidRPr="00D64EF6" w:rsidRDefault="00D64EF6" w:rsidP="00D64EF6">
      <w:pPr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EF6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Объем</w:t>
      </w:r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в 2019г. - 225 законченных случаев.</w:t>
      </w:r>
    </w:p>
    <w:p w:rsidR="00D64EF6" w:rsidRPr="00D64EF6" w:rsidRDefault="00D64EF6" w:rsidP="00D64EF6">
      <w:pPr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EF6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Продолжительность</w:t>
      </w:r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курса медицинской </w:t>
      </w:r>
      <w:proofErr w:type="gramStart"/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реабилитации  в</w:t>
      </w:r>
      <w:proofErr w:type="gramEnd"/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стационарных условиях - 16к/д.</w:t>
      </w:r>
    </w:p>
    <w:p w:rsidR="00D64EF6" w:rsidRPr="00D64EF6" w:rsidRDefault="00D64EF6" w:rsidP="00D64EF6">
      <w:pPr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EF6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Поступление по направлению</w:t>
      </w:r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Направление выдается в учреждениях здравоохранения Тюменской области. </w:t>
      </w:r>
    </w:p>
    <w:p w:rsidR="00D64EF6" w:rsidRPr="00D64EF6" w:rsidRDefault="00D64EF6" w:rsidP="00D64EF6">
      <w:pPr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EF6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Вид медицинской помощи </w:t>
      </w:r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специализированная медицинская помощь по медицинской реабилитации.</w:t>
      </w:r>
    </w:p>
    <w:p w:rsidR="00D64EF6" w:rsidRPr="00D64EF6" w:rsidRDefault="00D64EF6" w:rsidP="00D64EF6">
      <w:pPr>
        <w:spacing w:before="100" w:beforeAutospacing="1"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1.   </w:t>
      </w:r>
      <w:r w:rsidRPr="00D64EF6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В перечень услуг входит</w:t>
      </w:r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</w:p>
    <w:p w:rsidR="00D64EF6" w:rsidRPr="00D64EF6" w:rsidRDefault="00D64EF6" w:rsidP="00D64EF6">
      <w:pPr>
        <w:spacing w:before="100" w:beforeAutospacing="1"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2.   Прием (консультация) врача-педиатра</w:t>
      </w:r>
    </w:p>
    <w:p w:rsidR="00D64EF6" w:rsidRPr="00D64EF6" w:rsidRDefault="00D64EF6" w:rsidP="00D64EF6">
      <w:pPr>
        <w:spacing w:before="100" w:beforeAutospacing="1"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3.   Прием (консультация) врача-невролога</w:t>
      </w:r>
    </w:p>
    <w:p w:rsidR="00D64EF6" w:rsidRPr="00D64EF6" w:rsidRDefault="00D64EF6" w:rsidP="00D64EF6">
      <w:pPr>
        <w:spacing w:before="100" w:beforeAutospacing="1"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4.   Прием (консультация) врача ЛФК</w:t>
      </w:r>
    </w:p>
    <w:p w:rsidR="00D64EF6" w:rsidRPr="00D64EF6" w:rsidRDefault="00D64EF6" w:rsidP="00D64EF6">
      <w:pPr>
        <w:spacing w:before="100" w:beforeAutospacing="1"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5.   Прием (консультация) врача-физиотерапевта</w:t>
      </w:r>
    </w:p>
    <w:p w:rsidR="00D64EF6" w:rsidRPr="00D64EF6" w:rsidRDefault="00D64EF6" w:rsidP="00D64EF6">
      <w:pPr>
        <w:spacing w:before="100" w:beforeAutospacing="1"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6. Консультация психолога (по показаниям)</w:t>
      </w:r>
    </w:p>
    <w:p w:rsidR="00D64EF6" w:rsidRPr="00D64EF6" w:rsidRDefault="00D64EF6" w:rsidP="00D64EF6">
      <w:pPr>
        <w:spacing w:before="100" w:beforeAutospacing="1"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7. Консультация логопеда (по показаниям)</w:t>
      </w:r>
    </w:p>
    <w:p w:rsidR="00D64EF6" w:rsidRPr="00D64EF6" w:rsidRDefault="00D64EF6" w:rsidP="00D64EF6">
      <w:pPr>
        <w:spacing w:before="100" w:beforeAutospacing="1"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8.Консультация врача-</w:t>
      </w:r>
      <w:proofErr w:type="spellStart"/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рефлексотерапевта</w:t>
      </w:r>
      <w:proofErr w:type="spellEnd"/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(по показаниям)</w:t>
      </w:r>
    </w:p>
    <w:p w:rsidR="00D64EF6" w:rsidRPr="00D64EF6" w:rsidRDefault="00D64EF6" w:rsidP="00D64EF6">
      <w:pPr>
        <w:spacing w:before="100" w:beforeAutospacing="1"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9.Методы лечения и медицинской реабилитации:</w:t>
      </w:r>
    </w:p>
    <w:p w:rsidR="00D64EF6" w:rsidRPr="00D64EF6" w:rsidRDefault="00D64EF6" w:rsidP="00D64EF6">
      <w:pPr>
        <w:spacing w:before="100" w:beforeAutospacing="1"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 1)   Лечебная физкультура</w:t>
      </w:r>
    </w:p>
    <w:p w:rsidR="00D64EF6" w:rsidRPr="00D64EF6" w:rsidRDefault="00D64EF6" w:rsidP="00D64EF6">
      <w:pPr>
        <w:spacing w:before="100" w:beforeAutospacing="1"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2) Механотерапия (в </w:t>
      </w:r>
      <w:proofErr w:type="spellStart"/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т.ч</w:t>
      </w:r>
      <w:proofErr w:type="spellEnd"/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роботизированная)</w:t>
      </w:r>
    </w:p>
    <w:p w:rsidR="00D64EF6" w:rsidRPr="00D64EF6" w:rsidRDefault="00D64EF6" w:rsidP="00D64EF6">
      <w:pPr>
        <w:spacing w:before="100" w:beforeAutospacing="1"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3) </w:t>
      </w:r>
      <w:proofErr w:type="spellStart"/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Гидрокинезотерапия</w:t>
      </w:r>
      <w:proofErr w:type="spellEnd"/>
    </w:p>
    <w:p w:rsidR="00D64EF6" w:rsidRPr="00D64EF6" w:rsidRDefault="00D64EF6" w:rsidP="00D64EF6">
      <w:pPr>
        <w:spacing w:before="100" w:beforeAutospacing="1"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4) Массаж</w:t>
      </w:r>
    </w:p>
    <w:p w:rsidR="00D64EF6" w:rsidRPr="00D64EF6" w:rsidRDefault="00D64EF6" w:rsidP="00D64EF6">
      <w:pPr>
        <w:spacing w:before="100" w:beforeAutospacing="1"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 5) Физиотерапия:</w:t>
      </w:r>
    </w:p>
    <w:p w:rsidR="00D64EF6" w:rsidRPr="00D64EF6" w:rsidRDefault="00D64EF6" w:rsidP="00D64EF6">
      <w:pPr>
        <w:spacing w:before="100" w:beforeAutospacing="1"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водолечение</w:t>
      </w:r>
    </w:p>
    <w:p w:rsidR="00D64EF6" w:rsidRPr="00D64EF6" w:rsidRDefault="00D64EF6" w:rsidP="00D64EF6">
      <w:pPr>
        <w:spacing w:before="100" w:beforeAutospacing="1"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грязелечение</w:t>
      </w:r>
    </w:p>
    <w:p w:rsidR="00D64EF6" w:rsidRPr="00D64EF6" w:rsidRDefault="00D64EF6" w:rsidP="00D64EF6">
      <w:pPr>
        <w:spacing w:before="100" w:beforeAutospacing="1"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аппаратная физиотерапия (</w:t>
      </w:r>
      <w:proofErr w:type="spellStart"/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магнитотерапия</w:t>
      </w:r>
      <w:proofErr w:type="spellEnd"/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СМТ, дарсонвализация, </w:t>
      </w:r>
      <w:proofErr w:type="spellStart"/>
      <w:proofErr w:type="gramStart"/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транскраниальная</w:t>
      </w:r>
      <w:proofErr w:type="spellEnd"/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 </w:t>
      </w:r>
      <w:proofErr w:type="spellStart"/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микрополяризация</w:t>
      </w:r>
      <w:proofErr w:type="spellEnd"/>
      <w:proofErr w:type="gramEnd"/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транскраниальная</w:t>
      </w:r>
      <w:proofErr w:type="spellEnd"/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магнитотерапия</w:t>
      </w:r>
      <w:proofErr w:type="spellEnd"/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</w:t>
      </w:r>
    </w:p>
    <w:p w:rsidR="00D64EF6" w:rsidRPr="00D64EF6" w:rsidRDefault="00D64EF6" w:rsidP="00D64EF6">
      <w:pPr>
        <w:spacing w:before="100" w:beforeAutospacing="1"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6) Рефлексотерапия (по показаниям)</w:t>
      </w:r>
    </w:p>
    <w:p w:rsidR="00D64EF6" w:rsidRPr="00D64EF6" w:rsidRDefault="00D64EF6" w:rsidP="00D64EF6">
      <w:pPr>
        <w:spacing w:before="100" w:beforeAutospacing="1"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7) Диетотерапия</w:t>
      </w:r>
    </w:p>
    <w:p w:rsidR="00D64EF6" w:rsidRPr="00D64EF6" w:rsidRDefault="00D64EF6" w:rsidP="00D64EF6">
      <w:pPr>
        <w:spacing w:before="100" w:beforeAutospacing="1"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10. Психологическая коррекция (по показаниям)</w:t>
      </w:r>
    </w:p>
    <w:p w:rsidR="00D64EF6" w:rsidRPr="00D64EF6" w:rsidRDefault="00D64EF6" w:rsidP="00D64EF6">
      <w:pPr>
        <w:spacing w:before="100" w:beforeAutospacing="1"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11. Логопедическая коррекция (по показаниям)</w:t>
      </w:r>
    </w:p>
    <w:p w:rsidR="00D64EF6" w:rsidRPr="00D64EF6" w:rsidRDefault="00D64EF6" w:rsidP="00D64EF6">
      <w:pPr>
        <w:spacing w:before="100" w:beforeAutospacing="1"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   </w:t>
      </w:r>
    </w:p>
    <w:p w:rsidR="00D64EF6" w:rsidRPr="00D64EF6" w:rsidRDefault="00D64EF6" w:rsidP="00D64EF6">
      <w:pPr>
        <w:spacing w:before="100" w:beforeAutospacing="1"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 </w:t>
      </w:r>
      <w:r w:rsidRPr="00D64EF6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191250" cy="4124325"/>
            <wp:effectExtent l="0" t="0" r="0" b="9525"/>
            <wp:docPr id="4" name="Рисунок 4" descr="IMG_9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980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 </w:t>
      </w:r>
    </w:p>
    <w:p w:rsidR="00D64EF6" w:rsidRPr="00D64EF6" w:rsidRDefault="00D64EF6" w:rsidP="00D64EF6">
      <w:pPr>
        <w:spacing w:before="100" w:beforeAutospacing="1"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Фото "Лечебная физкультура"</w:t>
      </w:r>
    </w:p>
    <w:p w:rsidR="00D64EF6" w:rsidRPr="00D64EF6" w:rsidRDefault="00D64EF6" w:rsidP="00D64EF6">
      <w:pPr>
        <w:spacing w:before="100" w:beforeAutospacing="1"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EF6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6191250" cy="4133850"/>
            <wp:effectExtent l="0" t="0" r="0" b="0"/>
            <wp:docPr id="3" name="Рисунок 3" descr="IMG_3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339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EF6" w:rsidRPr="00D64EF6" w:rsidRDefault="00D64EF6" w:rsidP="00D64EF6">
      <w:pPr>
        <w:spacing w:before="100" w:beforeAutospacing="1"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Фото "Подводный душ-массаж"</w:t>
      </w:r>
    </w:p>
    <w:p w:rsidR="00D64EF6" w:rsidRPr="00D64EF6" w:rsidRDefault="00D64EF6" w:rsidP="00D64EF6">
      <w:pPr>
        <w:spacing w:before="100" w:beforeAutospacing="1"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D64EF6" w:rsidRPr="00D64EF6" w:rsidRDefault="00D64EF6" w:rsidP="00D64EF6">
      <w:pPr>
        <w:spacing w:before="100" w:beforeAutospacing="1"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Фото "</w:t>
      </w:r>
      <w:proofErr w:type="spellStart"/>
      <w:proofErr w:type="gramStart"/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Транскраниальная</w:t>
      </w:r>
      <w:proofErr w:type="spellEnd"/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 </w:t>
      </w:r>
      <w:proofErr w:type="spellStart"/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магнитотерапия</w:t>
      </w:r>
      <w:proofErr w:type="spellEnd"/>
      <w:proofErr w:type="gramEnd"/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"</w:t>
      </w:r>
    </w:p>
    <w:p w:rsidR="00D64EF6" w:rsidRPr="00D64EF6" w:rsidRDefault="00D64EF6" w:rsidP="00D64EF6">
      <w:pPr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EF6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Режим работы:</w:t>
      </w:r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Круглогодичный  </w:t>
      </w:r>
      <w:hyperlink r:id="rId6" w:history="1">
        <w:r w:rsidRPr="00D64EF6">
          <w:rPr>
            <w:rFonts w:ascii="Helvetica" w:eastAsia="Times New Roman" w:hAnsi="Helvetica" w:cs="Helvetica"/>
            <w:color w:val="3A539B"/>
            <w:sz w:val="24"/>
            <w:szCs w:val="24"/>
            <w:u w:val="single"/>
            <w:lang w:eastAsia="ru-RU"/>
          </w:rPr>
          <w:t>График заездов на 2019 год</w:t>
        </w:r>
      </w:hyperlink>
    </w:p>
    <w:p w:rsidR="00D64EF6" w:rsidRPr="00D64EF6" w:rsidRDefault="00D64EF6" w:rsidP="00D64EF6">
      <w:pPr>
        <w:shd w:val="clear" w:color="auto" w:fill="FFFFFF"/>
        <w:spacing w:before="100" w:beforeAutospacing="1"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D64EF6" w:rsidRPr="00D64EF6" w:rsidRDefault="00D64EF6" w:rsidP="00D64EF6">
      <w:pPr>
        <w:spacing w:before="100" w:beforeAutospacing="1"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EF6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Медицинские кадры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6"/>
        <w:gridCol w:w="1385"/>
        <w:gridCol w:w="2214"/>
        <w:gridCol w:w="2252"/>
        <w:gridCol w:w="2252"/>
      </w:tblGrid>
      <w:tr w:rsidR="00D64EF6" w:rsidRPr="00D64EF6" w:rsidTr="00D64E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Ф.И.О. специалиста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Сведения из документа об образовании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Сведения из сертификата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Наличие квалификационной категории</w:t>
            </w:r>
          </w:p>
        </w:tc>
      </w:tr>
      <w:tr w:rsidR="00D64EF6" w:rsidRPr="00D64EF6" w:rsidTr="00D64E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Волков Александр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Высшее</w:t>
            </w: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Тюменский государственный медицинский университет</w:t>
            </w: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Специальность " Педиатрия",2016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Сертификат по специальности "педиатрия" Срок действия до 01.09.2021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D64EF6" w:rsidRPr="00D64EF6" w:rsidTr="00D64E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Винярских Светлана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Высшее</w:t>
            </w:r>
          </w:p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Диплом выдан  Тюменским </w:t>
            </w: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медицинским институтом по специальности «Педиатрия», 1984г.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Сертификат по специальности «Педиатрия»</w:t>
            </w:r>
          </w:p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Срок действия до 17.12. 2021г.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Высшая</w:t>
            </w:r>
          </w:p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по специальности  «Педиатрия»</w:t>
            </w:r>
          </w:p>
        </w:tc>
      </w:tr>
      <w:tr w:rsidR="00D64EF6" w:rsidRPr="00D64EF6" w:rsidTr="00D64E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Багина</w:t>
            </w:r>
            <w:proofErr w:type="spellEnd"/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Высшее</w:t>
            </w:r>
          </w:p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Диплом выдан  Тюменским медицинским институтом по специальности «Педиатрия», 1983г.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Сертификат по </w:t>
            </w:r>
            <w:proofErr w:type="gramStart"/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специальности  «</w:t>
            </w:r>
            <w:proofErr w:type="gramEnd"/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Педиатрия»</w:t>
            </w:r>
          </w:p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Срок действия до 05.12.2019г.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D64EF6" w:rsidRPr="00D64EF6" w:rsidTr="00D64E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Решетова Ольга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Врач-физиотерапевт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Высшее</w:t>
            </w:r>
          </w:p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Томский ордена Красного знамени медицинский институт Диплом по специальности «Педиатрия», 1977г.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Сертификат по специальности</w:t>
            </w:r>
          </w:p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«Физиотерапия»</w:t>
            </w:r>
          </w:p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Срок действия до 28.04.2023г.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D64EF6" w:rsidRPr="00D64EF6" w:rsidTr="00D64E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Фирсова Ирина Георгиевна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Врач ЛФК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Высшее</w:t>
            </w:r>
          </w:p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Тюменский государственный медицинский институт Диплом по специальности «Лечебное дело», 1982г.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Сертификат по специальности «лечебная физкультура и спортивная медицина»</w:t>
            </w:r>
          </w:p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Срок действия до  02.12.2022г.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Высшая по специальности</w:t>
            </w:r>
          </w:p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«лечебная физкультура и спортивная медицина»</w:t>
            </w:r>
          </w:p>
        </w:tc>
      </w:tr>
      <w:tr w:rsidR="00D64EF6" w:rsidRPr="00D64EF6" w:rsidTr="00D64E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Журавлева Александра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Врач ЛФК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ГОУ ВПО «Кировская государственная медицинская академия Федерального  агентства по здравоохранению и социальному развитию» Диплом по специальности  «Лечебное дело», 2006г.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Сертификат по специальности «Лечебная физкультура и спортивная медицина»</w:t>
            </w:r>
          </w:p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Срок действия до 08.10.2020г.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D64EF6" w:rsidRPr="00D64EF6" w:rsidTr="00D64E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Гонтарь Ирина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 Высшее</w:t>
            </w: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</w: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Диплом выдан Тюменской государственной медицинской академии по специальности "Педиатрия",2002г.</w:t>
            </w:r>
          </w:p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 Сертификат по специальности "Неврология" Срок действия до 27.02.2020г.</w:t>
            </w:r>
          </w:p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Вторая по специальности "Неврология"</w:t>
            </w:r>
          </w:p>
        </w:tc>
      </w:tr>
      <w:tr w:rsidR="00D64EF6" w:rsidRPr="00D64EF6" w:rsidTr="00D64E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Мунц</w:t>
            </w:r>
            <w:proofErr w:type="spellEnd"/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Медицинская сестра по массажу</w:t>
            </w:r>
          </w:p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 Среднее-специальное</w:t>
            </w: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Диплом выдан Федеральным Государственным образовательным учреждением среднего профессионального образования "Ульяновский фармацевтический колледж" Министерством здравоохранения и социальным развитием РФ г. Ульяновск</w:t>
            </w:r>
          </w:p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Сертификат по специальности "Медицинский массаж" Срок действия до 03.06.2021г.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D64EF6" w:rsidRPr="00D64EF6" w:rsidTr="00D64E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Сидорова Марина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Инструктор ЛФК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Среднее специальное</w:t>
            </w:r>
          </w:p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Государственное образовательное учреждение среднего профессионального образования Курганский базовый медицинский колледж Диплом по специальности «Медицинская сестра», 2009г.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Сертификат по специальности </w:t>
            </w:r>
          </w:p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«Лечебная физкультура»</w:t>
            </w:r>
          </w:p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Срок действия до 17.03.2023г.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D64EF6" w:rsidRPr="00D64EF6" w:rsidTr="00D64E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Нелюбина</w:t>
            </w:r>
            <w:proofErr w:type="spellEnd"/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Елена </w:t>
            </w: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Инструктор ЛФК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Среднее специальное</w:t>
            </w:r>
          </w:p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 xml:space="preserve">Диплом выдан </w:t>
            </w:r>
            <w:proofErr w:type="spellStart"/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Шадринским</w:t>
            </w:r>
            <w:proofErr w:type="spellEnd"/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медицинским училищем по специальности "Акушерское дело" в 2002г.</w:t>
            </w:r>
          </w:p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диплом о профессиональной переподготовке  АНО ДПО "УМИЦ" по специальности "лечебная физкультура" в 2015г.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 xml:space="preserve">Сертификат по специальности </w:t>
            </w: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«Лечебная физкультура»</w:t>
            </w:r>
          </w:p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Срок действия до 30.10.2020г.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D64EF6" w:rsidRPr="00D64EF6" w:rsidTr="00D64E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Елагина Оксана Валентиновна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Медицинская сестра по  физиотерапии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Среднее специальное</w:t>
            </w:r>
          </w:p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Свердловское городское медицинское училище № 2 Диплом по специальности «медицинская сестра», 1989г.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Сертификат по специальности «Физиотерапия»</w:t>
            </w:r>
          </w:p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Срок действия до 03.02.2020г.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D64EF6" w:rsidRPr="00D64EF6" w:rsidTr="00D64E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D64EF6" w:rsidRPr="00D64EF6" w:rsidTr="00D64E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Мальчихина</w:t>
            </w:r>
            <w:proofErr w:type="spellEnd"/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Инна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Медицинская сестра по  массажу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Среднееспециальное</w:t>
            </w:r>
            <w:proofErr w:type="spellEnd"/>
          </w:p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Диплом выдан Тюменским медицинским училищем по специальности «акушерка», 1990г.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Сертификат по специальности «Медицинский массаж»</w:t>
            </w:r>
          </w:p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Срок действия до 30.05.2020г.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D64EF6" w:rsidRPr="00D64EF6" w:rsidTr="00D64E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Лаптева Нина Николаевна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Среднее специальное</w:t>
            </w:r>
          </w:p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Ялуторовское</w:t>
            </w:r>
            <w:proofErr w:type="spellEnd"/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медицинское училище Диплом по специальности «Медицинская сестра», 1980г.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Сертификат по специальности «Сестринское дело в педиатрии» </w:t>
            </w:r>
          </w:p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Срок действия до 14.12.2022г.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D64EF6" w:rsidRPr="00D64EF6" w:rsidTr="00D64E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Мухаметшина</w:t>
            </w:r>
            <w:proofErr w:type="spellEnd"/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Фарида </w:t>
            </w:r>
            <w:proofErr w:type="spellStart"/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Хамисовна</w:t>
            </w:r>
            <w:proofErr w:type="spellEnd"/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Среднее специальное</w:t>
            </w:r>
          </w:p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Зеленодольское</w:t>
            </w:r>
            <w:proofErr w:type="spellEnd"/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медицинское училище Министерства здравоохранения ТАССР Диплом по специальности «медицинская сестра», 1981г.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Сертификат по специальности «Сестринское дело в педиатрии»</w:t>
            </w:r>
          </w:p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Срок действия до  13.10.2022г.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64EF6" w:rsidRPr="00D64EF6" w:rsidTr="00D64E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D64EF6" w:rsidRPr="00D64EF6" w:rsidTr="00D64E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Ивакина Татьяна Викторовна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Среднее специальное</w:t>
            </w:r>
          </w:p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Саянское медицинское училище Диплом по специальности «акушерское дело», 1989г.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Сертификат по специальности </w:t>
            </w:r>
          </w:p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«Сестринское дело в педиатрии»</w:t>
            </w:r>
          </w:p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Срок действия до  25.01.2023г..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D64EF6" w:rsidRPr="00D64EF6" w:rsidTr="00D64E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Ростопша</w:t>
            </w:r>
            <w:proofErr w:type="spellEnd"/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Среднее специальное</w:t>
            </w:r>
          </w:p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Салехардское</w:t>
            </w:r>
            <w:proofErr w:type="spellEnd"/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медицинское училище  Диплом по специальности "Сестринское дело", 1997г.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Сертификат по специальности «Сестринское дело в педиатрии»</w:t>
            </w:r>
          </w:p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Срок действия до  09.12.2023г.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D64EF6" w:rsidRPr="00D64EF6" w:rsidTr="00D64E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Махазоненко</w:t>
            </w:r>
            <w:proofErr w:type="spellEnd"/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Среднее специальное</w:t>
            </w:r>
          </w:p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Тюменское медицинское училище Диплом по специальности «медицинская сестра», 1971г.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Сертификат по специальности «Сестринское дело в педиатрии»</w:t>
            </w:r>
          </w:p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Срок действия до 30.01.2020г.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D64EF6" w:rsidRPr="00D64EF6" w:rsidTr="00D64E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Коваленко Надежда Александровна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Среднее специальное</w:t>
            </w:r>
          </w:p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Тюменское медицинское училище Диплом по специальности </w:t>
            </w: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«медицинская сестра», 1978г.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Сертификат по специальности «Сестринское дело в педиатрии»</w:t>
            </w:r>
          </w:p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Срок действия до 30.01.2020г.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D64EF6" w:rsidRPr="00D64EF6" w:rsidTr="00D64E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Перкова</w:t>
            </w:r>
            <w:proofErr w:type="spellEnd"/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 Ирина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Среднее специальное</w:t>
            </w:r>
          </w:p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Балхашское</w:t>
            </w:r>
            <w:proofErr w:type="spellEnd"/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медицинское училище Диплом по специальности «медицинская сестра», 1984г.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Сертификат по специальности «Сестринское дело в педиатрии»</w:t>
            </w:r>
          </w:p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Срок действия до 20.10.2019г.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D64EF6" w:rsidRPr="00D64EF6" w:rsidTr="00D64E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Пенькова</w:t>
            </w:r>
            <w:proofErr w:type="spellEnd"/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Людмила </w:t>
            </w:r>
            <w:proofErr w:type="spellStart"/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Федеровна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Среднее специальное</w:t>
            </w:r>
          </w:p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Ялуторовское</w:t>
            </w:r>
            <w:proofErr w:type="spellEnd"/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медицинское училище Тюменской области Диплом по специальности «медицинская сестра», 1979г.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Сертификат по специальности «Сестринское дело в педиатрии»</w:t>
            </w:r>
          </w:p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Срок действия до 10.06.2021г.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D64EF6" w:rsidRPr="00D64EF6" w:rsidTr="00D64E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Кольцова Ольга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Среднее специальное</w:t>
            </w:r>
          </w:p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ГОУ ТО Тюменский медицинский колледж Диплом по специальности «сестринское дело», 2002г.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Сертификат по специальности «Сестринское дело в педиатрии»</w:t>
            </w:r>
          </w:p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Срок действия до 30.01.2020г.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D64EF6" w:rsidRPr="00D64EF6" w:rsidTr="00D64E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Коленова</w:t>
            </w:r>
            <w:proofErr w:type="spellEnd"/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Наталья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 Медицинская сестра по массажу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Среднее-специальное</w:t>
            </w:r>
          </w:p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Тюменский медицинский колледж по специальности "Медицинская сестра"</w:t>
            </w:r>
          </w:p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Специальность "Педиатрия", 2016г.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Сертификат по специальности «медицинский массаж»</w:t>
            </w:r>
          </w:p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Срок действия до 24.08.2023г.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D64EF6" w:rsidRPr="00D64EF6" w:rsidTr="00D64E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Буровцев</w:t>
            </w:r>
            <w:proofErr w:type="spellEnd"/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Александр </w:t>
            </w: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Анатольевич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Медбрат по массажу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Ялуторовское</w:t>
            </w:r>
            <w:proofErr w:type="spellEnd"/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медицинское училище Диплом </w:t>
            </w: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по специальности «лечебное дело»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 xml:space="preserve">Сертификат по специальности </w:t>
            </w: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«Медицинский массаж»</w:t>
            </w:r>
          </w:p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Срок действия до 15.09.2022г.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D64EF6" w:rsidRPr="00D64EF6" w:rsidTr="00D64E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  <w:proofErr w:type="spellStart"/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Сайфулина</w:t>
            </w:r>
            <w:proofErr w:type="spellEnd"/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Луиза </w:t>
            </w:r>
            <w:proofErr w:type="spellStart"/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Равильевна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Медицинская сестра по физиотерапии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Тюменский медицинский колледж</w:t>
            </w: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диплом по специальности "Сестринское дело"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Сертификат по специальности</w:t>
            </w: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"Физиотерапия"</w:t>
            </w: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Срок действия до 30.05.2022г.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64EF6" w:rsidRPr="00D64EF6" w:rsidTr="00D64E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Бушуева Екатерина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Медицинская сестра по физиотерапии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БУ ВПО ХМАО-Югра "Ханты-Мансийский государственный медицинский институт"</w:t>
            </w: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Диплом по специальности "Фельдшер"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Сертификат по специальности "Физиотерапия"</w:t>
            </w: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Срок действия до 24.12.2021г.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D64EF6" w:rsidRPr="00D64EF6" w:rsidRDefault="00D64EF6" w:rsidP="00D64EF6">
      <w:pPr>
        <w:spacing w:before="100" w:beforeAutospacing="1"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D64EF6" w:rsidRPr="00D64EF6" w:rsidRDefault="00D64EF6" w:rsidP="00D64EF6">
      <w:pPr>
        <w:spacing w:before="100" w:beforeAutospacing="1"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EF6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 Расписание</w:t>
      </w:r>
    </w:p>
    <w:p w:rsidR="00D64EF6" w:rsidRPr="00D64EF6" w:rsidRDefault="00D64EF6" w:rsidP="00D64EF6">
      <w:pPr>
        <w:spacing w:before="100" w:beforeAutospacing="1"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EF6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 работы кабинетов отделения медико-</w:t>
      </w:r>
      <w:proofErr w:type="gramStart"/>
      <w:r w:rsidRPr="00D64EF6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социальной  реабилитации</w:t>
      </w:r>
      <w:proofErr w:type="gramEnd"/>
    </w:p>
    <w:tbl>
      <w:tblPr>
        <w:tblW w:w="1573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8"/>
        <w:gridCol w:w="3342"/>
        <w:gridCol w:w="1413"/>
        <w:gridCol w:w="1285"/>
        <w:gridCol w:w="1294"/>
        <w:gridCol w:w="1367"/>
        <w:gridCol w:w="1413"/>
        <w:gridCol w:w="1579"/>
        <w:gridCol w:w="1844"/>
      </w:tblGrid>
      <w:tr w:rsidR="00D64EF6" w:rsidRPr="00D64EF6" w:rsidTr="00D64EF6">
        <w:trPr>
          <w:trHeight w:val="320"/>
          <w:jc w:val="center"/>
        </w:trPr>
        <w:tc>
          <w:tcPr>
            <w:tcW w:w="21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№ кабинета</w:t>
            </w:r>
          </w:p>
        </w:tc>
        <w:tc>
          <w:tcPr>
            <w:tcW w:w="25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Ф.И.О. врача или медсестры</w:t>
            </w:r>
          </w:p>
        </w:tc>
        <w:tc>
          <w:tcPr>
            <w:tcW w:w="1105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Дни недели</w:t>
            </w:r>
          </w:p>
        </w:tc>
      </w:tr>
      <w:tr w:rsidR="00D64EF6" w:rsidRPr="00D64EF6" w:rsidTr="00D64EF6">
        <w:trPr>
          <w:trHeight w:val="3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61" w:after="30" w:line="240" w:lineRule="auto"/>
              <w:jc w:val="center"/>
              <w:outlineLvl w:val="0"/>
              <w:rPr>
                <w:rFonts w:ascii="Helvetica" w:eastAsia="Times New Roman" w:hAnsi="Helvetica" w:cs="Helvetica"/>
                <w:b/>
                <w:bCs/>
                <w:color w:val="3A539B"/>
                <w:kern w:val="36"/>
                <w:sz w:val="45"/>
                <w:szCs w:val="45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b/>
                <w:bCs/>
                <w:color w:val="000000"/>
                <w:kern w:val="36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Воскресенье</w:t>
            </w:r>
          </w:p>
        </w:tc>
      </w:tr>
      <w:tr w:rsidR="00D64EF6" w:rsidRPr="00D64EF6" w:rsidTr="00D64EF6">
        <w:trPr>
          <w:trHeight w:val="320"/>
          <w:jc w:val="center"/>
        </w:trPr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№ 126</w:t>
            </w: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Кабинет педиатра</w:t>
            </w:r>
          </w:p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Волков Александр Сергеевич</w:t>
            </w: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 </w:t>
            </w:r>
          </w:p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08.30 – 16.30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08.30  –16.30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08.30-16.30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08.30-16.30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08.30-16.30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Выходной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Выходной</w:t>
            </w:r>
          </w:p>
        </w:tc>
      </w:tr>
      <w:tr w:rsidR="00D64EF6" w:rsidRPr="00D64EF6" w:rsidTr="00D64EF6">
        <w:trPr>
          <w:jc w:val="center"/>
        </w:trPr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№126</w:t>
            </w:r>
          </w:p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Кабинет педиатра</w:t>
            </w:r>
          </w:p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Винярских Светлана Васильевна</w:t>
            </w:r>
          </w:p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08.30 – 16.30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08.30  –16.30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08.30-16.30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08.30-16.30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08.30-16.30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Выходной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Выходной</w:t>
            </w:r>
          </w:p>
        </w:tc>
      </w:tr>
      <w:tr w:rsidR="00D64EF6" w:rsidRPr="00D64EF6" w:rsidTr="00D64EF6">
        <w:trPr>
          <w:jc w:val="center"/>
        </w:trPr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№ 134</w:t>
            </w: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Кабинет невролога</w:t>
            </w:r>
          </w:p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Гонтарь Ирина Николаевна</w:t>
            </w: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Врач-невролог</w:t>
            </w:r>
          </w:p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08.30 – 16.30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08.30  –16.30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08.30-16.30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08.30-16.30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08.30-16.30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Выходной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Выходной</w:t>
            </w:r>
          </w:p>
        </w:tc>
      </w:tr>
      <w:tr w:rsidR="00D64EF6" w:rsidRPr="00D64EF6" w:rsidTr="00D64EF6">
        <w:trPr>
          <w:jc w:val="center"/>
        </w:trPr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№ 206</w:t>
            </w:r>
          </w:p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Кабинет врача ЛФК</w:t>
            </w:r>
          </w:p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Фирсова Ирина Георгиевна</w:t>
            </w:r>
          </w:p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Врач  ЛФК</w:t>
            </w:r>
            <w:proofErr w:type="gramEnd"/>
          </w:p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08.30 – 16.30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08.30  –16.30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08.30-16.30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08.30-16.30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08.30-16.30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Выходной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Выходной</w:t>
            </w:r>
          </w:p>
        </w:tc>
      </w:tr>
      <w:tr w:rsidR="00D64EF6" w:rsidRPr="00D64EF6" w:rsidTr="00D64EF6">
        <w:trPr>
          <w:jc w:val="center"/>
        </w:trPr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№ 209</w:t>
            </w:r>
          </w:p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Кабинет</w:t>
            </w:r>
          </w:p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Физиотерапевта</w:t>
            </w:r>
          </w:p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Решетова Ольга Ивановна</w:t>
            </w:r>
          </w:p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08.30 – 16.30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08.30  –16.30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08.30-16.30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08.30-16.30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08.30-16.30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Выходной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Выходной</w:t>
            </w:r>
          </w:p>
        </w:tc>
      </w:tr>
      <w:tr w:rsidR="00D64EF6" w:rsidRPr="00D64EF6" w:rsidTr="00D64EF6">
        <w:trPr>
          <w:jc w:val="center"/>
        </w:trPr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Зал ЛФК</w:t>
            </w:r>
          </w:p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Лечебный корпус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Нелюбина</w:t>
            </w:r>
            <w:proofErr w:type="spellEnd"/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 Елена Александровна</w:t>
            </w:r>
          </w:p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Инструктор ЛФК</w:t>
            </w:r>
          </w:p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08.30 – 16.30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08.30  –16.30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08.30-16.30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08.30-16.30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08.30-16.30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Выходной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Выходной</w:t>
            </w:r>
          </w:p>
        </w:tc>
      </w:tr>
      <w:tr w:rsidR="00D64EF6" w:rsidRPr="00D64EF6" w:rsidTr="00D64EF6">
        <w:trPr>
          <w:jc w:val="center"/>
        </w:trPr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Зал ЛФК</w:t>
            </w:r>
          </w:p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Лечебный корпус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Сидорова Марина Николаевна</w:t>
            </w:r>
          </w:p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Инструктор ЛФК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08.30 – 16.30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08.30  –16.30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08.30-16.30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08.30-16.30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08.30-16.30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Выходной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Выходной</w:t>
            </w:r>
          </w:p>
        </w:tc>
      </w:tr>
      <w:tr w:rsidR="00D64EF6" w:rsidRPr="00D64EF6" w:rsidTr="00D64EF6">
        <w:trPr>
          <w:jc w:val="center"/>
        </w:trPr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№ 201</w:t>
            </w:r>
          </w:p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Кабинет </w:t>
            </w:r>
          </w:p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электросветолечения</w:t>
            </w:r>
            <w:proofErr w:type="spellEnd"/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Елагина Оксана Валентиновна</w:t>
            </w:r>
          </w:p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Медсестра по физиотерапии</w:t>
            </w:r>
          </w:p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Мяконьких Раиса Борисовна</w:t>
            </w:r>
          </w:p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Медсестра по физиотерапии</w:t>
            </w:r>
          </w:p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64EF6">
              <w:rPr>
                <w:rFonts w:ascii="Arial Black" w:eastAsia="Times New Roman" w:hAnsi="Arial Black" w:cs="Arial"/>
                <w:b/>
                <w:bCs/>
                <w:color w:val="333333"/>
                <w:sz w:val="18"/>
                <w:szCs w:val="18"/>
                <w:lang w:eastAsia="ru-RU"/>
              </w:rPr>
              <w:t>Сайфулина</w:t>
            </w:r>
            <w:proofErr w:type="spellEnd"/>
            <w:r w:rsidRPr="00D64EF6">
              <w:rPr>
                <w:rFonts w:ascii="Arial Black" w:eastAsia="Times New Roman" w:hAnsi="Arial Black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Луиза </w:t>
            </w:r>
            <w:proofErr w:type="spellStart"/>
            <w:r w:rsidRPr="00D64EF6">
              <w:rPr>
                <w:rFonts w:ascii="Arial Black" w:eastAsia="Times New Roman" w:hAnsi="Arial Black" w:cs="Arial"/>
                <w:b/>
                <w:bCs/>
                <w:color w:val="333333"/>
                <w:sz w:val="18"/>
                <w:szCs w:val="18"/>
                <w:lang w:eastAsia="ru-RU"/>
              </w:rPr>
              <w:t>Равильевна</w:t>
            </w:r>
            <w:proofErr w:type="spellEnd"/>
          </w:p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 Black" w:eastAsia="Times New Roman" w:hAnsi="Arial Black" w:cs="Arial"/>
                <w:b/>
                <w:bCs/>
                <w:color w:val="333333"/>
                <w:sz w:val="18"/>
                <w:szCs w:val="18"/>
                <w:lang w:eastAsia="ru-RU"/>
              </w:rPr>
              <w:t>Медсестра по физиотерапии</w:t>
            </w:r>
          </w:p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 Black" w:eastAsia="Times New Roman" w:hAnsi="Arial Black" w:cs="Arial"/>
                <w:b/>
                <w:bCs/>
                <w:color w:val="333333"/>
                <w:sz w:val="18"/>
                <w:szCs w:val="18"/>
                <w:lang w:eastAsia="ru-RU"/>
              </w:rPr>
              <w:t>Бушуева Екатерина Михайловна</w:t>
            </w:r>
          </w:p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 Black" w:eastAsia="Times New Roman" w:hAnsi="Arial Black" w:cs="Arial"/>
                <w:b/>
                <w:bCs/>
                <w:color w:val="333333"/>
                <w:sz w:val="18"/>
                <w:szCs w:val="18"/>
                <w:lang w:eastAsia="ru-RU"/>
              </w:rPr>
              <w:t>Медсестра по физиотерапии </w:t>
            </w:r>
          </w:p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08.30 – 16.30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08.30  –16.30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08.30-16.30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08.30-16.30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08.30-16.30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Выходной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Выходной</w:t>
            </w:r>
          </w:p>
        </w:tc>
      </w:tr>
      <w:tr w:rsidR="00D64EF6" w:rsidRPr="00D64EF6" w:rsidTr="00D64EF6">
        <w:trPr>
          <w:trHeight w:val="90"/>
          <w:jc w:val="center"/>
        </w:trPr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№204</w:t>
            </w:r>
          </w:p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Кабинет массажа</w:t>
            </w:r>
          </w:p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Лечебный корпус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Мальчихина</w:t>
            </w:r>
            <w:proofErr w:type="spellEnd"/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 Инна Михайловна</w:t>
            </w:r>
          </w:p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Медсестра по массажу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08.30 – 16.30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08.30  –16.30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08.30-16.30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08.30-16.30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08.30-16.30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Выходной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Выходной</w:t>
            </w:r>
          </w:p>
        </w:tc>
      </w:tr>
      <w:tr w:rsidR="00D64EF6" w:rsidRPr="00D64EF6" w:rsidTr="00D64EF6">
        <w:trPr>
          <w:jc w:val="center"/>
        </w:trPr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№205</w:t>
            </w:r>
          </w:p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Кабинет массажа</w:t>
            </w:r>
          </w:p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Лечебный корпус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Буровцев</w:t>
            </w:r>
            <w:proofErr w:type="spellEnd"/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 Александр Александрович</w:t>
            </w:r>
          </w:p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Медбрат по массажу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08.30 – 16.30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08.30  –16.30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08.30-16.30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08.30-16.30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08.30-16.30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Выходной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Выходной</w:t>
            </w: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 </w:t>
            </w:r>
          </w:p>
        </w:tc>
      </w:tr>
      <w:tr w:rsidR="00D64EF6" w:rsidRPr="00D64EF6" w:rsidTr="00D64EF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№ 203</w:t>
            </w: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</w: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Лечебный корпус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 Журавлева Александра Анатольевна</w:t>
            </w: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</w: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Врач ЛФК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 08.30. - 16.30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 08.30 - 16.30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 08.30. - 16.30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 08.30 - 16.30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 08.30. - 16.30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 Выходной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 Выходной</w:t>
            </w:r>
          </w:p>
        </w:tc>
      </w:tr>
      <w:tr w:rsidR="00D64EF6" w:rsidRPr="00D64EF6" w:rsidTr="00D64EF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№ 101</w:t>
            </w: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</w: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Лечебный корпус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 Лаптева Нина Николаевна</w:t>
            </w: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</w: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медсестра</w:t>
            </w: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br/>
            </w:r>
            <w:proofErr w:type="spellStart"/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Мухамедшина</w:t>
            </w:r>
            <w:proofErr w:type="spellEnd"/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 Фарида </w:t>
            </w:r>
            <w:proofErr w:type="spellStart"/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Хамисовна</w:t>
            </w:r>
            <w:proofErr w:type="spellEnd"/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br/>
              <w:t>медсестра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 08.30  - 16.30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 08.30 0 16.30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 08.30 - 16.30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 08.30 - 16.30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 08.30 - 16.30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 Выходной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EF6" w:rsidRPr="00D64EF6" w:rsidRDefault="00D64EF6" w:rsidP="00D64EF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 Выходной</w:t>
            </w:r>
          </w:p>
        </w:tc>
      </w:tr>
    </w:tbl>
    <w:p w:rsidR="00D64EF6" w:rsidRPr="00D64EF6" w:rsidRDefault="00D64EF6" w:rsidP="00D64EF6">
      <w:pPr>
        <w:shd w:val="clear" w:color="auto" w:fill="FFFFFF"/>
        <w:spacing w:before="100" w:beforeAutospacing="1"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D64EF6" w:rsidRPr="00D64EF6" w:rsidRDefault="00D64EF6" w:rsidP="00D64EF6">
      <w:p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EF6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Свободные вакансии - медицинская сестра диетическая</w:t>
      </w:r>
      <w:r w:rsidRPr="00D64EF6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br/>
        <w:t> </w:t>
      </w:r>
    </w:p>
    <w:p w:rsidR="00D64EF6" w:rsidRPr="00D64EF6" w:rsidRDefault="00D64EF6" w:rsidP="00D64EF6">
      <w:pPr>
        <w:shd w:val="clear" w:color="auto" w:fill="FFFFFF"/>
        <w:spacing w:before="100" w:beforeAutospacing="1"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EF6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Страховые медицинские компании:</w:t>
      </w:r>
    </w:p>
    <w:p w:rsidR="00D64EF6" w:rsidRPr="00D64EF6" w:rsidRDefault="00D64EF6" w:rsidP="00D64EF6">
      <w:p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EF6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1. </w:t>
      </w:r>
      <w:hyperlink r:id="rId7" w:history="1">
        <w:r w:rsidRPr="00D64EF6">
          <w:rPr>
            <w:rFonts w:ascii="Helvetica" w:eastAsia="Times New Roman" w:hAnsi="Helvetica" w:cs="Helvetica"/>
            <w:b/>
            <w:bCs/>
            <w:color w:val="3A539B"/>
            <w:sz w:val="27"/>
            <w:szCs w:val="27"/>
            <w:u w:val="single"/>
            <w:lang w:eastAsia="ru-RU"/>
          </w:rPr>
          <w:t>ООО "АльфаСтрахование-ОМС"</w:t>
        </w:r>
      </w:hyperlink>
    </w:p>
    <w:p w:rsidR="00D64EF6" w:rsidRPr="00D64EF6" w:rsidRDefault="00D64EF6" w:rsidP="00D64EF6">
      <w:p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EF6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533650" cy="1019175"/>
            <wp:effectExtent l="0" t="0" r="0" b="9525"/>
            <wp:docPr id="2" name="Рисунок 2" descr="http://rodnik-72.ru/%D0%94%D0%BE%D0%BA%D1%83%D0%BC%D0%B5%D0%BD%D1%82%D1%8B/biglogo_152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odnik-72.ru/%D0%94%D0%BE%D0%BA%D1%83%D0%BC%D0%B5%D0%BD%D1%82%D1%8B/biglogo_15283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EF6" w:rsidRPr="00D64EF6" w:rsidRDefault="00D64EF6" w:rsidP="00D64EF6">
      <w:p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адрес: г. Тюмень, ул. Советская, д. 65 к.2, тел/факс: 8 (3452)56-81-02, 56-81-14; </w:t>
      </w:r>
      <w:proofErr w:type="spellStart"/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эл.адрес</w:t>
      </w:r>
      <w:proofErr w:type="spellEnd"/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  </w:t>
      </w:r>
      <w:hyperlink r:id="rId9" w:history="1">
        <w:r w:rsidRPr="00D64EF6">
          <w:rPr>
            <w:rFonts w:ascii="Helvetica" w:eastAsia="Times New Roman" w:hAnsi="Helvetica" w:cs="Helvetica"/>
            <w:color w:val="3A539B"/>
            <w:sz w:val="24"/>
            <w:szCs w:val="24"/>
            <w:u w:val="single"/>
            <w:lang w:eastAsia="ru-RU"/>
          </w:rPr>
          <w:t>Tyumen@alfastrah.ru</w:t>
        </w:r>
      </w:hyperlink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; </w:t>
      </w:r>
      <w:proofErr w:type="spellStart"/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сайт:</w:t>
      </w:r>
      <w:hyperlink r:id="rId10" w:tgtFrame="_blank" w:history="1">
        <w:r w:rsidRPr="00D64EF6">
          <w:rPr>
            <w:rFonts w:ascii="Helvetica" w:eastAsia="Times New Roman" w:hAnsi="Helvetica" w:cs="Helvetica"/>
            <w:color w:val="3A539B"/>
            <w:sz w:val="24"/>
            <w:szCs w:val="24"/>
            <w:u w:val="single"/>
            <w:lang w:eastAsia="ru-RU"/>
          </w:rPr>
          <w:t>www.alfastrahoms.ru</w:t>
        </w:r>
        <w:proofErr w:type="spellEnd"/>
      </w:hyperlink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 </w:t>
      </w:r>
    </w:p>
    <w:p w:rsidR="00D64EF6" w:rsidRPr="00D64EF6" w:rsidRDefault="00D64EF6" w:rsidP="00D64EF6">
      <w:p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 ссылка на адреса и режим работы пунктов выдачи полисов: </w:t>
      </w:r>
      <w:hyperlink r:id="rId11" w:tgtFrame="_blank" w:history="1">
        <w:r w:rsidRPr="00D64EF6">
          <w:rPr>
            <w:rFonts w:ascii="Helvetica" w:eastAsia="Times New Roman" w:hAnsi="Helvetica" w:cs="Helvetica"/>
            <w:color w:val="3A539B"/>
            <w:sz w:val="24"/>
            <w:szCs w:val="24"/>
            <w:u w:val="single"/>
            <w:lang w:eastAsia="ru-RU"/>
          </w:rPr>
          <w:t>https://alfastrahoms.ru/affiliates/tyumen/offices/</w:t>
        </w:r>
      </w:hyperlink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D64EF6" w:rsidRPr="00D64EF6" w:rsidRDefault="00D64EF6" w:rsidP="00D64EF6">
      <w:p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ссылка на получение Сервисной карты (приложение к полису ОМС): </w:t>
      </w:r>
      <w:hyperlink r:id="rId12" w:tgtFrame="_blank" w:history="1">
        <w:r w:rsidRPr="00D64EF6">
          <w:rPr>
            <w:rFonts w:ascii="Helvetica" w:eastAsia="Times New Roman" w:hAnsi="Helvetica" w:cs="Helvetica"/>
            <w:color w:val="3A539B"/>
            <w:sz w:val="24"/>
            <w:szCs w:val="24"/>
            <w:u w:val="single"/>
            <w:lang w:eastAsia="ru-RU"/>
          </w:rPr>
          <w:t>https://alfastrahoms.ru/affiliates/tyumen/service-card-tyumen/#</w:t>
        </w:r>
      </w:hyperlink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D64EF6" w:rsidRPr="00D64EF6" w:rsidRDefault="00D64EF6" w:rsidP="00D64EF6">
      <w:p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телефон круглосуточной горячей линии 8-800-555-10-01 (звонок по России бесплатный);</w:t>
      </w:r>
    </w:p>
    <w:p w:rsidR="00D64EF6" w:rsidRPr="00D64EF6" w:rsidRDefault="00D64EF6" w:rsidP="00D64EF6">
      <w:p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2.</w:t>
      </w:r>
      <w:r w:rsidRPr="00D64EF6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 АО "Страховая компания "СОГАЗ-МЕД"</w:t>
      </w:r>
    </w:p>
    <w:p w:rsidR="00D64EF6" w:rsidRPr="00D64EF6" w:rsidRDefault="00D64EF6" w:rsidP="00D64EF6">
      <w:p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Центральный офис, </w:t>
      </w:r>
      <w:proofErr w:type="spellStart"/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г.Тюмень</w:t>
      </w:r>
      <w:proofErr w:type="spellEnd"/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ул.Республики</w:t>
      </w:r>
      <w:proofErr w:type="spellEnd"/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14/7 </w:t>
      </w:r>
      <w:proofErr w:type="gramStart"/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( 5</w:t>
      </w:r>
      <w:proofErr w:type="gramEnd"/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этаж, вход с </w:t>
      </w:r>
      <w:proofErr w:type="spellStart"/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ул.Ленина</w:t>
      </w:r>
      <w:proofErr w:type="spellEnd"/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</w:t>
      </w:r>
    </w:p>
    <w:p w:rsidR="00D64EF6" w:rsidRPr="00D64EF6" w:rsidRDefault="00D64EF6" w:rsidP="00D64EF6">
      <w:p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тел.8 (3452) 46-12-80, 46-12-68, </w:t>
      </w:r>
      <w:proofErr w:type="spellStart"/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эл.адрес:</w:t>
      </w:r>
      <w:hyperlink r:id="rId13" w:history="1">
        <w:r w:rsidRPr="00D64EF6">
          <w:rPr>
            <w:rFonts w:ascii="Helvetica" w:eastAsia="Times New Roman" w:hAnsi="Helvetica" w:cs="Helvetica"/>
            <w:color w:val="3A539B"/>
            <w:sz w:val="24"/>
            <w:szCs w:val="24"/>
            <w:u w:val="single"/>
            <w:lang w:eastAsia="ru-RU"/>
          </w:rPr>
          <w:t>tumen@sogaz-med.ru</w:t>
        </w:r>
        <w:proofErr w:type="spellEnd"/>
      </w:hyperlink>
    </w:p>
    <w:p w:rsidR="00D64EF6" w:rsidRPr="00D64EF6" w:rsidRDefault="00D64EF6" w:rsidP="00D64EF6">
      <w:p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Режим работы: </w:t>
      </w:r>
      <w:proofErr w:type="spellStart"/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пн</w:t>
      </w:r>
      <w:proofErr w:type="spellEnd"/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08.45-19.00, </w:t>
      </w:r>
      <w:proofErr w:type="spellStart"/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вт-пт</w:t>
      </w:r>
      <w:proofErr w:type="spellEnd"/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08.45-17.30, выходные дни: </w:t>
      </w:r>
      <w:proofErr w:type="spellStart"/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Сб</w:t>
      </w:r>
      <w:proofErr w:type="spellEnd"/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Вс</w:t>
      </w:r>
      <w:proofErr w:type="spellEnd"/>
    </w:p>
    <w:p w:rsidR="00D64EF6" w:rsidRPr="00D64EF6" w:rsidRDefault="00D64EF6" w:rsidP="00D64EF6">
      <w:pPr>
        <w:shd w:val="clear" w:color="auto" w:fill="FFFFFF"/>
        <w:spacing w:before="100" w:beforeAutospacing="1"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EF6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Пункты выдачи полисов ОМС</w:t>
      </w:r>
    </w:p>
    <w:p w:rsidR="00D64EF6" w:rsidRPr="00D64EF6" w:rsidRDefault="00D64EF6" w:rsidP="00D64EF6">
      <w:pPr>
        <w:shd w:val="clear" w:color="auto" w:fill="FFFFFF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 г. Тюмень, ул. Луначарского, д.18 к.1, тел: 8 (3452) 22-12-13</w:t>
      </w:r>
    </w:p>
    <w:p w:rsidR="00D64EF6" w:rsidRPr="00D64EF6" w:rsidRDefault="00D64EF6" w:rsidP="00D64EF6">
      <w:pPr>
        <w:shd w:val="clear" w:color="auto" w:fill="FFFFFF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режим работы: </w:t>
      </w:r>
      <w:proofErr w:type="spellStart"/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пн</w:t>
      </w:r>
      <w:proofErr w:type="spellEnd"/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- </w:t>
      </w:r>
      <w:proofErr w:type="spellStart"/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чт</w:t>
      </w:r>
      <w:proofErr w:type="spellEnd"/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08.45 - 17.30, </w:t>
      </w:r>
      <w:proofErr w:type="spellStart"/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пт</w:t>
      </w:r>
      <w:proofErr w:type="spellEnd"/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09.00 - 16.30</w:t>
      </w:r>
    </w:p>
    <w:p w:rsidR="00D64EF6" w:rsidRPr="00D64EF6" w:rsidRDefault="00D64EF6" w:rsidP="00D64EF6">
      <w:pPr>
        <w:shd w:val="clear" w:color="auto" w:fill="FFFFFF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- ул. </w:t>
      </w:r>
      <w:proofErr w:type="spellStart"/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Пермякова</w:t>
      </w:r>
      <w:proofErr w:type="spellEnd"/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81, тел: 8 (3452) 54-43-87</w:t>
      </w:r>
    </w:p>
    <w:p w:rsidR="00D64EF6" w:rsidRPr="00D64EF6" w:rsidRDefault="00D64EF6" w:rsidP="00D64EF6">
      <w:pPr>
        <w:shd w:val="clear" w:color="auto" w:fill="FFFFFF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режим работы: </w:t>
      </w:r>
      <w:proofErr w:type="spellStart"/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пн-</w:t>
      </w:r>
      <w:proofErr w:type="gramStart"/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пт</w:t>
      </w:r>
      <w:proofErr w:type="spellEnd"/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:</w:t>
      </w:r>
      <w:proofErr w:type="gramEnd"/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9.00-18.00</w:t>
      </w:r>
    </w:p>
    <w:p w:rsidR="00D64EF6" w:rsidRPr="00D64EF6" w:rsidRDefault="00D64EF6" w:rsidP="00D64EF6">
      <w:pPr>
        <w:shd w:val="clear" w:color="auto" w:fill="FFFFFF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- </w:t>
      </w:r>
      <w:proofErr w:type="spellStart"/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ул.Широтная</w:t>
      </w:r>
      <w:proofErr w:type="spellEnd"/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23А (Городская поликлиника № 14), тел: 8 (3452) 46-12-68</w:t>
      </w:r>
    </w:p>
    <w:p w:rsidR="00D64EF6" w:rsidRPr="00D64EF6" w:rsidRDefault="00D64EF6" w:rsidP="00D64EF6">
      <w:pPr>
        <w:shd w:val="clear" w:color="auto" w:fill="FFFFFF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режим работы: </w:t>
      </w:r>
      <w:proofErr w:type="spellStart"/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пн-пт</w:t>
      </w:r>
      <w:proofErr w:type="spellEnd"/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8.30-17.00</w:t>
      </w:r>
    </w:p>
    <w:p w:rsidR="00D64EF6" w:rsidRPr="00D64EF6" w:rsidRDefault="00D64EF6" w:rsidP="00D64EF6">
      <w:pPr>
        <w:shd w:val="clear" w:color="auto" w:fill="FFFFFF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- </w:t>
      </w:r>
      <w:proofErr w:type="spellStart"/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ул.Мельникайте</w:t>
      </w:r>
      <w:proofErr w:type="spellEnd"/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,75/3 (Взрослая поликлиника №2), тел: 8 (3452) 46-12-68</w:t>
      </w:r>
    </w:p>
    <w:p w:rsidR="00D64EF6" w:rsidRPr="00D64EF6" w:rsidRDefault="00D64EF6" w:rsidP="00D64EF6">
      <w:pPr>
        <w:shd w:val="clear" w:color="auto" w:fill="FFFFFF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 xml:space="preserve">режим работы: </w:t>
      </w:r>
      <w:proofErr w:type="spellStart"/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пн-пт</w:t>
      </w:r>
      <w:proofErr w:type="spellEnd"/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09.00-17.30</w:t>
      </w:r>
    </w:p>
    <w:p w:rsidR="00D64EF6" w:rsidRPr="00D64EF6" w:rsidRDefault="00D64EF6" w:rsidP="00D64EF6">
      <w:pPr>
        <w:shd w:val="clear" w:color="auto" w:fill="FFFFFF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- </w:t>
      </w:r>
      <w:proofErr w:type="spellStart"/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ул.Пермякова</w:t>
      </w:r>
      <w:proofErr w:type="spellEnd"/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,39/1 (Детская поликлиника № 12), тел: 8 (3452) 46-12-68</w:t>
      </w:r>
    </w:p>
    <w:p w:rsidR="00D64EF6" w:rsidRPr="00D64EF6" w:rsidRDefault="00D64EF6" w:rsidP="00D64EF6">
      <w:pPr>
        <w:shd w:val="clear" w:color="auto" w:fill="FFFFFF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режим работы: </w:t>
      </w:r>
      <w:proofErr w:type="spellStart"/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пн-пт</w:t>
      </w:r>
      <w:proofErr w:type="spellEnd"/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08.00 -16.30</w:t>
      </w:r>
    </w:p>
    <w:p w:rsidR="00D64EF6" w:rsidRPr="00D64EF6" w:rsidRDefault="00D64EF6" w:rsidP="00D64EF6">
      <w:pPr>
        <w:shd w:val="clear" w:color="auto" w:fill="FFFFFF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- </w:t>
      </w:r>
      <w:proofErr w:type="spellStart"/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ул.Федюнинского</w:t>
      </w:r>
      <w:proofErr w:type="spellEnd"/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5а (Городская поликлиника№5), тел: 8 (3452) 46-12-68</w:t>
      </w:r>
    </w:p>
    <w:p w:rsidR="00D64EF6" w:rsidRPr="00D64EF6" w:rsidRDefault="00D64EF6" w:rsidP="00D64EF6">
      <w:pPr>
        <w:shd w:val="clear" w:color="auto" w:fill="FFFFFF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режим работы: </w:t>
      </w:r>
      <w:proofErr w:type="spellStart"/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пн-пт</w:t>
      </w:r>
      <w:proofErr w:type="spellEnd"/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08.30-17.00</w:t>
      </w:r>
    </w:p>
    <w:p w:rsidR="00D64EF6" w:rsidRPr="00D64EF6" w:rsidRDefault="00D64EF6" w:rsidP="00D64EF6">
      <w:pPr>
        <w:spacing w:before="100" w:beforeAutospacing="1"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hyperlink r:id="rId14" w:tgtFrame="_blank" w:history="1">
        <w:r w:rsidRPr="00D64EF6">
          <w:rPr>
            <w:rFonts w:ascii="Helvetica" w:eastAsia="Times New Roman" w:hAnsi="Helvetica" w:cs="Helvetica"/>
            <w:color w:val="3A539B"/>
            <w:sz w:val="24"/>
            <w:szCs w:val="24"/>
            <w:u w:val="single"/>
            <w:lang w:eastAsia="ru-RU"/>
          </w:rPr>
          <w:t>https://goo.gl/kVYeKr</w:t>
        </w:r>
      </w:hyperlink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- видеоролик "Диспансеризация"</w:t>
      </w:r>
    </w:p>
    <w:p w:rsidR="00D64EF6" w:rsidRPr="00D64EF6" w:rsidRDefault="00D64EF6" w:rsidP="00D64EF6">
      <w:pPr>
        <w:spacing w:before="100" w:beforeAutospacing="1"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hyperlink r:id="rId15" w:tgtFrame="_blank" w:history="1">
        <w:r w:rsidRPr="00D64EF6">
          <w:rPr>
            <w:rFonts w:ascii="Helvetica" w:eastAsia="Times New Roman" w:hAnsi="Helvetica" w:cs="Helvetica"/>
            <w:color w:val="3A539B"/>
            <w:sz w:val="24"/>
            <w:szCs w:val="24"/>
            <w:u w:val="single"/>
            <w:lang w:eastAsia="ru-RU"/>
          </w:rPr>
          <w:t>https://goo.gl/vOrCP9</w:t>
        </w:r>
      </w:hyperlink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- видеоролик "</w:t>
      </w:r>
      <w:proofErr w:type="spellStart"/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Профосмотры</w:t>
      </w:r>
      <w:proofErr w:type="spellEnd"/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для детей"</w:t>
      </w:r>
    </w:p>
    <w:p w:rsidR="00D64EF6" w:rsidRPr="00D64EF6" w:rsidRDefault="00D64EF6" w:rsidP="00D64EF6">
      <w:pPr>
        <w:spacing w:beforeAutospacing="1"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hyperlink r:id="rId16" w:tgtFrame="_blank" w:history="1">
        <w:r w:rsidRPr="00D64EF6">
          <w:rPr>
            <w:rFonts w:ascii="Helvetica" w:eastAsia="Times New Roman" w:hAnsi="Helvetica" w:cs="Helvetica"/>
            <w:color w:val="3A539B"/>
            <w:sz w:val="24"/>
            <w:szCs w:val="24"/>
            <w:u w:val="single"/>
            <w:lang w:eastAsia="ru-RU"/>
          </w:rPr>
          <w:t>https://www.youtube.com/watch?v=z2r46pw1iNo</w:t>
        </w:r>
      </w:hyperlink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- видеоролик "ЗОЖ"</w:t>
      </w:r>
    </w:p>
    <w:p w:rsidR="00D64EF6" w:rsidRPr="00D64EF6" w:rsidRDefault="00D64EF6" w:rsidP="00D64EF6">
      <w:p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3.</w:t>
      </w:r>
      <w:hyperlink r:id="rId17" w:history="1">
        <w:r w:rsidRPr="00D64EF6">
          <w:rPr>
            <w:rFonts w:ascii="Helvetica" w:eastAsia="Times New Roman" w:hAnsi="Helvetica" w:cs="Helvetica"/>
            <w:b/>
            <w:bCs/>
            <w:color w:val="3A539B"/>
            <w:sz w:val="24"/>
            <w:szCs w:val="24"/>
            <w:u w:val="single"/>
            <w:lang w:eastAsia="ru-RU"/>
          </w:rPr>
          <w:t>Филиал ООО" Капитал МС" в Тюменской области</w:t>
        </w:r>
      </w:hyperlink>
    </w:p>
    <w:p w:rsidR="00D64EF6" w:rsidRPr="00D64EF6" w:rsidRDefault="00D64EF6" w:rsidP="00D64EF6">
      <w:p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 город Тюмень, улица 50 лет Октября, д.36 корпус 1</w:t>
      </w:r>
    </w:p>
    <w:p w:rsidR="00D64EF6" w:rsidRPr="00D64EF6" w:rsidRDefault="00D64EF6" w:rsidP="00D64EF6">
      <w:p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тел. 8 (3452) 79-00-39, 79-00-40(ф), 56-89-55, e-</w:t>
      </w:r>
      <w:proofErr w:type="spellStart"/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mail</w:t>
      </w:r>
      <w:proofErr w:type="spellEnd"/>
      <w:r w:rsidRPr="00D64EF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 </w:t>
      </w:r>
      <w:hyperlink r:id="rId18" w:history="1">
        <w:r w:rsidRPr="00D64EF6">
          <w:rPr>
            <w:rFonts w:ascii="Helvetica" w:eastAsia="Times New Roman" w:hAnsi="Helvetica" w:cs="Helvetica"/>
            <w:color w:val="3A539B"/>
            <w:sz w:val="24"/>
            <w:szCs w:val="24"/>
            <w:u w:val="single"/>
            <w:lang w:eastAsia="ru-RU"/>
          </w:rPr>
          <w:t>Tyumen@kapmed.ru</w:t>
        </w:r>
      </w:hyperlink>
    </w:p>
    <w:p w:rsidR="00D64EF6" w:rsidRPr="00D64EF6" w:rsidRDefault="00D64EF6" w:rsidP="00D64EF6">
      <w:p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D64EF6" w:rsidRPr="00D64EF6" w:rsidRDefault="00D64EF6" w:rsidP="00D64EF6">
      <w:pPr>
        <w:shd w:val="clear" w:color="auto" w:fill="FFFFFF"/>
        <w:spacing w:before="100" w:beforeAutospacing="1"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EF6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124575" cy="3095625"/>
            <wp:effectExtent l="0" t="0" r="9525" b="9525"/>
            <wp:docPr id="1" name="Рисунок 1" descr="http://rodnik-72.ru/%D0%94%D0%BE%D0%BA%D1%83%D0%BC%D0%B5%D0%BD%D1%82%D1%8B/%D0%BA%D0%BE%D0%BD%D1%82%D0%B0%D0%BA%D1%82-%D1%86%D0%B5%D0%BD%D1%82%D1%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odnik-72.ru/%D0%94%D0%BE%D0%BA%D1%83%D0%BC%D0%B5%D0%BD%D1%82%D1%8B/%D0%BA%D0%BE%D0%BD%D1%82%D0%B0%D0%BA%D1%82-%D1%86%D0%B5%D0%BD%D1%82%D1%80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EF6" w:rsidRPr="00D64EF6" w:rsidRDefault="00D64EF6" w:rsidP="00D64EF6">
      <w:p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D64EF6" w:rsidRPr="00D64EF6" w:rsidRDefault="00D64EF6" w:rsidP="00D64EF6">
      <w:pPr>
        <w:spacing w:before="100" w:beforeAutospacing="1"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EF6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Показатели</w:t>
      </w:r>
    </w:p>
    <w:p w:rsidR="00D64EF6" w:rsidRPr="00D64EF6" w:rsidRDefault="00D64EF6" w:rsidP="00D64EF6">
      <w:pPr>
        <w:spacing w:before="100" w:beforeAutospacing="1"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EF6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доступности и качества медицинской помощи</w:t>
      </w:r>
    </w:p>
    <w:p w:rsidR="00D64EF6" w:rsidRPr="00D64EF6" w:rsidRDefault="00D64EF6" w:rsidP="00D64EF6">
      <w:pPr>
        <w:spacing w:before="100" w:beforeAutospacing="1"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EF6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 за 2018 год</w:t>
      </w:r>
    </w:p>
    <w:tbl>
      <w:tblPr>
        <w:tblW w:w="9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6524"/>
        <w:gridCol w:w="2500"/>
      </w:tblGrid>
      <w:tr w:rsidR="00D64EF6" w:rsidRPr="00D64EF6" w:rsidTr="00D64EF6">
        <w:trPr>
          <w:trHeight w:val="839"/>
        </w:trPr>
        <w:tc>
          <w:tcPr>
            <w:tcW w:w="801" w:type="dxa"/>
            <w:shd w:val="clear" w:color="auto" w:fill="FFFFFF"/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lastRenderedPageBreak/>
              <w:t>№</w:t>
            </w:r>
          </w:p>
        </w:tc>
        <w:tc>
          <w:tcPr>
            <w:tcW w:w="6522" w:type="dxa"/>
            <w:shd w:val="clear" w:color="auto" w:fill="FFFFFF"/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Наименование критерия оценки</w:t>
            </w:r>
          </w:p>
        </w:tc>
        <w:tc>
          <w:tcPr>
            <w:tcW w:w="2499" w:type="dxa"/>
            <w:shd w:val="clear" w:color="auto" w:fill="FFFFFF"/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Показатель</w:t>
            </w:r>
          </w:p>
        </w:tc>
      </w:tr>
      <w:tr w:rsidR="00D64EF6" w:rsidRPr="00D64EF6" w:rsidTr="00D64EF6">
        <w:trPr>
          <w:trHeight w:val="281"/>
        </w:trPr>
        <w:tc>
          <w:tcPr>
            <w:tcW w:w="801" w:type="dxa"/>
            <w:shd w:val="clear" w:color="auto" w:fill="FFFFFF"/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2" w:type="dxa"/>
            <w:shd w:val="clear" w:color="auto" w:fill="FFFFFF"/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Уровень укомплектованности врачами</w:t>
            </w:r>
          </w:p>
        </w:tc>
        <w:tc>
          <w:tcPr>
            <w:tcW w:w="2499" w:type="dxa"/>
            <w:shd w:val="clear" w:color="auto" w:fill="FFFFFF"/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   100%</w:t>
            </w:r>
          </w:p>
        </w:tc>
      </w:tr>
      <w:tr w:rsidR="00D64EF6" w:rsidRPr="00D64EF6" w:rsidTr="00D64EF6">
        <w:trPr>
          <w:trHeight w:val="281"/>
        </w:trPr>
        <w:tc>
          <w:tcPr>
            <w:tcW w:w="801" w:type="dxa"/>
            <w:shd w:val="clear" w:color="auto" w:fill="FFFFFF"/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22" w:type="dxa"/>
            <w:shd w:val="clear" w:color="auto" w:fill="FFFFFF"/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Уровень укомплектованности средним медперсоналом</w:t>
            </w:r>
          </w:p>
        </w:tc>
        <w:tc>
          <w:tcPr>
            <w:tcW w:w="2499" w:type="dxa"/>
            <w:shd w:val="clear" w:color="auto" w:fill="FFFFFF"/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98,5%</w:t>
            </w:r>
          </w:p>
        </w:tc>
      </w:tr>
      <w:tr w:rsidR="00D64EF6" w:rsidRPr="00D64EF6" w:rsidTr="00D64EF6">
        <w:trPr>
          <w:trHeight w:val="284"/>
        </w:trPr>
        <w:tc>
          <w:tcPr>
            <w:tcW w:w="801" w:type="dxa"/>
            <w:shd w:val="clear" w:color="auto" w:fill="FFFFFF"/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22" w:type="dxa"/>
            <w:shd w:val="clear" w:color="auto" w:fill="FFFFFF"/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Выполнение государственного заказа (задания) по ТП ОМС в части текущего финансирования</w:t>
            </w:r>
          </w:p>
        </w:tc>
        <w:tc>
          <w:tcPr>
            <w:tcW w:w="2499" w:type="dxa"/>
            <w:shd w:val="clear" w:color="auto" w:fill="FFFFFF"/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100%</w:t>
            </w:r>
          </w:p>
        </w:tc>
      </w:tr>
      <w:tr w:rsidR="00D64EF6" w:rsidRPr="00D64EF6" w:rsidTr="00D64EF6">
        <w:trPr>
          <w:trHeight w:val="310"/>
        </w:trPr>
        <w:tc>
          <w:tcPr>
            <w:tcW w:w="801" w:type="dxa"/>
            <w:shd w:val="clear" w:color="auto" w:fill="FFFFFF"/>
            <w:vAlign w:val="center"/>
            <w:hideMark/>
          </w:tcPr>
          <w:p w:rsidR="00D64EF6" w:rsidRPr="00D64EF6" w:rsidRDefault="00D64EF6" w:rsidP="00D64EF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   4.</w:t>
            </w:r>
          </w:p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22" w:type="dxa"/>
            <w:shd w:val="clear" w:color="auto" w:fill="FFFFFF"/>
            <w:vAlign w:val="center"/>
            <w:hideMark/>
          </w:tcPr>
          <w:p w:rsidR="00D64EF6" w:rsidRPr="00D64EF6" w:rsidRDefault="00D64EF6" w:rsidP="00D64EF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Среднее время ожидания плановой госпитализации</w:t>
            </w:r>
          </w:p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  <w:p w:rsidR="00D64EF6" w:rsidRPr="00D64EF6" w:rsidRDefault="00D64EF6" w:rsidP="00D64EF6">
            <w:pPr>
              <w:spacing w:before="100" w:beforeAutospacing="1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Уровень удовлетворенности населения качеством медицинской помощи (отсутствие обоснованных жалоб)  </w:t>
            </w:r>
          </w:p>
        </w:tc>
        <w:tc>
          <w:tcPr>
            <w:tcW w:w="2499" w:type="dxa"/>
            <w:shd w:val="clear" w:color="auto" w:fill="FFFFFF"/>
            <w:vAlign w:val="center"/>
            <w:hideMark/>
          </w:tcPr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   отсутствует</w:t>
            </w:r>
          </w:p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  <w:p w:rsidR="00D64EF6" w:rsidRPr="00D64EF6" w:rsidRDefault="00D64EF6" w:rsidP="00D64EF6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EF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100%</w:t>
            </w:r>
          </w:p>
        </w:tc>
      </w:tr>
    </w:tbl>
    <w:p w:rsidR="007444A6" w:rsidRDefault="007444A6">
      <w:bookmarkStart w:id="0" w:name="_GoBack"/>
      <w:bookmarkEnd w:id="0"/>
    </w:p>
    <w:sectPr w:rsidR="00744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9F8"/>
    <w:rsid w:val="000169F8"/>
    <w:rsid w:val="007444A6"/>
    <w:rsid w:val="00D6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96DC8-ECFC-471D-A1FB-56C587D85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4E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4E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64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4EF6"/>
    <w:rPr>
      <w:color w:val="0000FF"/>
      <w:u w:val="single"/>
    </w:rPr>
  </w:style>
  <w:style w:type="character" w:styleId="a5">
    <w:name w:val="Strong"/>
    <w:basedOn w:val="a0"/>
    <w:uiPriority w:val="22"/>
    <w:qFormat/>
    <w:rsid w:val="00D64E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5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tumen@sogaz-med.ru" TargetMode="External"/><Relationship Id="rId18" Type="http://schemas.openxmlformats.org/officeDocument/2006/relationships/hyperlink" Target="mailto:Tyumen@kapmed.r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rodnik-72.ru/%D0%94%D0%BE%D0%BA%D1%83%D0%BC%D0%B5%D0%BD%D1%82%D1%8B/%D0%A2%D0%B5%D0%BA%D1%81%D1%82%20%D1%80%D0%B5%D0%B1%D1%80%D0%B5%D0%BD%D0%B4%D0%B8%D0%BD%D0%B3_3_%D0%A2%D1%8E%D0%BC%D0%B5%D0%BD%D1%8C.pdf" TargetMode="External"/><Relationship Id="rId12" Type="http://schemas.openxmlformats.org/officeDocument/2006/relationships/hyperlink" Target="https://alfastrahoms.ru/affiliates/tyumen/service-card-tyumen/" TargetMode="External"/><Relationship Id="rId17" Type="http://schemas.openxmlformats.org/officeDocument/2006/relationships/hyperlink" Target="https://kapmed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z2r46pw1iNo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odnik-72.ru/galereya/fotogalereya/%D0%9E%D0%9C%D0%A1%20%D0%B3%D1%80%D0%B0%D1%84%D0%B8%D0%BA%20%D0%BD%D0%B0%202019%D0%B3.pdf" TargetMode="External"/><Relationship Id="rId11" Type="http://schemas.openxmlformats.org/officeDocument/2006/relationships/hyperlink" Target="https://alfastrahoms.ru/affiliates/tyumen/offices/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goo.gl/vOrCP9" TargetMode="External"/><Relationship Id="rId10" Type="http://schemas.openxmlformats.org/officeDocument/2006/relationships/hyperlink" Target="http://www.alfastrahoms.ru/" TargetMode="External"/><Relationship Id="rId19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mailto:Tyumen@alfastrah.ru" TargetMode="External"/><Relationship Id="rId14" Type="http://schemas.openxmlformats.org/officeDocument/2006/relationships/hyperlink" Target="https://goo.gl/kVYeK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2054</Words>
  <Characters>11711</Characters>
  <Application>Microsoft Office Word</Application>
  <DocSecurity>0</DocSecurity>
  <Lines>97</Lines>
  <Paragraphs>27</Paragraphs>
  <ScaleCrop>false</ScaleCrop>
  <Company/>
  <LinksUpToDate>false</LinksUpToDate>
  <CharactersWithSpaces>13738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2019-10-08T10:35:00Z</dcterms:created>
  <dcterms:modified xsi:type="dcterms:W3CDTF">2019-10-08T10:35:00Z</dcterms:modified>
</cp:coreProperties>
</file>