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31CB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Мы предлагаем весь комплекс педиатрических услуг в условиях детской поликлиники № 5 и индивидуальные программы наблюдения — абонементное обслуживание детей с самого рождения до года.</w:t>
      </w:r>
    </w:p>
    <w:p w14:paraId="3DB203D3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Абонементное обслуживание детей предусматривает:</w:t>
      </w:r>
    </w:p>
    <w:p w14:paraId="71498FA3" w14:textId="77777777" w:rsidR="001C1CA9" w:rsidRPr="001C1CA9" w:rsidRDefault="001C1CA9" w:rsidP="001C1CA9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индивидуальный подход к каждому ребенку;</w:t>
      </w:r>
    </w:p>
    <w:p w14:paraId="2E186630" w14:textId="77777777" w:rsidR="001C1CA9" w:rsidRPr="001C1CA9" w:rsidRDefault="001C1CA9" w:rsidP="001C1CA9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регулярные профилактические осмотры педиатра на дому и в поликлинике,</w:t>
      </w:r>
    </w:p>
    <w:p w14:paraId="79151095" w14:textId="77777777" w:rsidR="001C1CA9" w:rsidRPr="001C1CA9" w:rsidRDefault="001C1CA9" w:rsidP="001C1CA9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осмотры врачей-специалистов в предусмотренные сроки,</w:t>
      </w:r>
    </w:p>
    <w:p w14:paraId="382A1978" w14:textId="77777777" w:rsidR="001C1CA9" w:rsidRPr="001C1CA9" w:rsidRDefault="001C1CA9" w:rsidP="001C1CA9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рекомендации по коррекции проблем возрастного развития.</w:t>
      </w:r>
    </w:p>
    <w:p w14:paraId="421FD574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Содержание программы разработано с учетом особенностей роста и развития детей до года.</w:t>
      </w:r>
    </w:p>
    <w:p w14:paraId="5A4C9A35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К Вашим услугам детские врачи всех специальностей. Вы можете выбрать врача - педиатра, который будет наблюдать за вашим ребенком.</w:t>
      </w:r>
    </w:p>
    <w:p w14:paraId="47C4BFA4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>Программы удобны тем, что в нее УЖЕ включены все визиты врачей, обследования, осмотры узких специалистов: офтальмолога, отоларинголога, хирурга, ортопеда, невропатолога.</w:t>
      </w:r>
    </w:p>
    <w:p w14:paraId="61F8CEFE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Абонементные программы составлены по принципу абонементной системы, т.е. определенное количество медицинских услуг, оказываемых в течение определенного промежутка времени. Количество услуг (визиты педиатра, врачей-специалистов, анализы, инструментальные исследования и т.д.) определено на основании рекомендаций Минздрава.  (согласно Приказу Минздрава России от 10.08.2017 N 514н "О Порядке проведения профилактических медицинских осмотров несовершеннолетних").</w:t>
      </w:r>
    </w:p>
    <w:p w14:paraId="2129CD01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Программа </w:t>
      </w:r>
      <w:proofErr w:type="gramStart"/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>« Собираюсь</w:t>
      </w:r>
      <w:proofErr w:type="gramEnd"/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 детский сад»</w:t>
      </w:r>
      <w:r w:rsidRPr="001C1CA9">
        <w:rPr>
          <w:rFonts w:ascii="Verdana" w:eastAsia="Times New Roman" w:hAnsi="Verdana" w:cs="Times New Roman"/>
          <w:color w:val="000000"/>
          <w:lang w:eastAsia="ru-RU"/>
        </w:rPr>
        <w:br/>
        <w:t>(предварительный медицинский осмотр перед поступлением в детские дошкольные учреждения)</w:t>
      </w:r>
    </w:p>
    <w:p w14:paraId="5BAA53F6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Программа включает в себя осмотры узких специалистов, которые необходимы для поступления в детское дошкольное учреждение (согласно Приказу 1346н МЗ РФ).</w:t>
      </w:r>
    </w:p>
    <w:p w14:paraId="3063F1D7" w14:textId="77777777" w:rsidR="001C1CA9" w:rsidRPr="001C1CA9" w:rsidRDefault="001C1CA9" w:rsidP="001C1CA9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Невролог</w:t>
      </w:r>
    </w:p>
    <w:p w14:paraId="0541870C" w14:textId="77777777" w:rsidR="001C1CA9" w:rsidRPr="001C1CA9" w:rsidRDefault="001C1CA9" w:rsidP="001C1CA9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хирург</w:t>
      </w:r>
    </w:p>
    <w:p w14:paraId="3DE684D7" w14:textId="77777777" w:rsidR="001C1CA9" w:rsidRPr="001C1CA9" w:rsidRDefault="001C1CA9" w:rsidP="001C1CA9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стоматолог</w:t>
      </w:r>
    </w:p>
    <w:p w14:paraId="4F830FC2" w14:textId="77777777" w:rsidR="001C1CA9" w:rsidRPr="001C1CA9" w:rsidRDefault="001C1CA9" w:rsidP="001C1CA9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Офтальмолог</w:t>
      </w:r>
    </w:p>
    <w:p w14:paraId="720075A4" w14:textId="77777777" w:rsidR="001C1CA9" w:rsidRPr="001C1CA9" w:rsidRDefault="001C1CA9" w:rsidP="001C1CA9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Оториноларинголог</w:t>
      </w:r>
    </w:p>
    <w:p w14:paraId="16AE1190" w14:textId="77777777" w:rsidR="001C1CA9" w:rsidRPr="001C1CA9" w:rsidRDefault="001C1CA9" w:rsidP="001C1CA9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Акушер-гинеколог </w:t>
      </w:r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( для</w:t>
      </w:r>
      <w:proofErr w:type="gramEnd"/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 девочек) или детский уролог-андролог (для мальчиков). </w:t>
      </w:r>
    </w:p>
    <w:p w14:paraId="2EE473E4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Программа </w:t>
      </w:r>
      <w:proofErr w:type="gramStart"/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>« Скоро</w:t>
      </w:r>
      <w:proofErr w:type="gramEnd"/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 школу»</w:t>
      </w:r>
      <w:r w:rsidRPr="001C1CA9">
        <w:rPr>
          <w:rFonts w:ascii="Verdana" w:eastAsia="Times New Roman" w:hAnsi="Verdana" w:cs="Times New Roman"/>
          <w:color w:val="000000"/>
          <w:lang w:eastAsia="ru-RU"/>
        </w:rPr>
        <w:br/>
        <w:t>(предварительный медицинский осмотр перед поступлением в школу)</w:t>
      </w:r>
    </w:p>
    <w:p w14:paraId="0D3EBC9C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Программа включает в себя осмотры узких специалистов, которые необходимы для поступления в школу </w:t>
      </w:r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( согласно</w:t>
      </w:r>
      <w:proofErr w:type="gramEnd"/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 Приказу 1346н МЗ РФ).</w:t>
      </w:r>
    </w:p>
    <w:p w14:paraId="3AD66ACA" w14:textId="77777777" w:rsidR="001C1CA9" w:rsidRPr="001C1CA9" w:rsidRDefault="001C1CA9" w:rsidP="001C1CA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Невролог</w:t>
      </w:r>
    </w:p>
    <w:p w14:paraId="4ECB911D" w14:textId="77777777" w:rsidR="001C1CA9" w:rsidRPr="001C1CA9" w:rsidRDefault="001C1CA9" w:rsidP="001C1CA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хирург</w:t>
      </w:r>
    </w:p>
    <w:p w14:paraId="728AD52E" w14:textId="77777777" w:rsidR="001C1CA9" w:rsidRPr="001C1CA9" w:rsidRDefault="001C1CA9" w:rsidP="001C1CA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стоматолог</w:t>
      </w:r>
    </w:p>
    <w:p w14:paraId="53214922" w14:textId="77777777" w:rsidR="001C1CA9" w:rsidRPr="001C1CA9" w:rsidRDefault="001C1CA9" w:rsidP="001C1CA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Травматолог-ортопед</w:t>
      </w:r>
    </w:p>
    <w:p w14:paraId="3EFF8E45" w14:textId="77777777" w:rsidR="001C1CA9" w:rsidRPr="001C1CA9" w:rsidRDefault="001C1CA9" w:rsidP="001C1CA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Офтальмолог</w:t>
      </w:r>
    </w:p>
    <w:p w14:paraId="6D01BCA3" w14:textId="77777777" w:rsidR="001C1CA9" w:rsidRPr="001C1CA9" w:rsidRDefault="001C1CA9" w:rsidP="001C1CA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Оториноларинголог</w:t>
      </w:r>
    </w:p>
    <w:p w14:paraId="76AEB5AB" w14:textId="77777777" w:rsidR="001C1CA9" w:rsidRPr="001C1CA9" w:rsidRDefault="001C1CA9" w:rsidP="001C1CA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Акушер-гинеколог </w:t>
      </w:r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( для</w:t>
      </w:r>
      <w:proofErr w:type="gramEnd"/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 девочек) или детский уролог-андролог (для мальчиков). </w:t>
      </w:r>
    </w:p>
    <w:p w14:paraId="277C5616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Программа </w:t>
      </w:r>
      <w:proofErr w:type="gramStart"/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>« Абитуриент</w:t>
      </w:r>
      <w:proofErr w:type="gramEnd"/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>»</w:t>
      </w:r>
      <w:r w:rsidRPr="001C1CA9">
        <w:rPr>
          <w:rFonts w:ascii="Verdana" w:eastAsia="Times New Roman" w:hAnsi="Verdana" w:cs="Times New Roman"/>
          <w:color w:val="000000"/>
          <w:lang w:eastAsia="ru-RU"/>
        </w:rPr>
        <w:br/>
        <w:t>(предварительный медицинский осмотр перед поступлением в образовательные учреждения начального профессионального, среднего профессионального, высшего профессионального образования )</w:t>
      </w:r>
    </w:p>
    <w:p w14:paraId="67FF524C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Программа включает в себя осмотры узких специалистов, которые необходимы для поступления в образовательные учреждения начального профессионального, среднего профессионального, высшего профессионального образования </w:t>
      </w:r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( согласно</w:t>
      </w:r>
      <w:proofErr w:type="gramEnd"/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 Приказу 1346н МЗ РФ).</w:t>
      </w:r>
    </w:p>
    <w:p w14:paraId="49051250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хирург</w:t>
      </w:r>
    </w:p>
    <w:p w14:paraId="629C65B2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стоматолог</w:t>
      </w:r>
    </w:p>
    <w:p w14:paraId="24F64751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эндокринолог</w:t>
      </w:r>
    </w:p>
    <w:p w14:paraId="171AA640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Невролог</w:t>
      </w:r>
    </w:p>
    <w:p w14:paraId="7468A516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Травматолог-ортопед</w:t>
      </w:r>
    </w:p>
    <w:p w14:paraId="6D9233E7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Офтальмолог</w:t>
      </w:r>
    </w:p>
    <w:p w14:paraId="1CDE08F3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lastRenderedPageBreak/>
        <w:t>Оториноларинголог</w:t>
      </w:r>
    </w:p>
    <w:p w14:paraId="0D0A18A3" w14:textId="77777777" w:rsidR="001C1CA9" w:rsidRPr="001C1CA9" w:rsidRDefault="001C1CA9" w:rsidP="001C1CA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Акушер-гинеколог </w:t>
      </w:r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( для</w:t>
      </w:r>
      <w:proofErr w:type="gramEnd"/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 девушек) или детский уролог-андролог (для юношей). </w:t>
      </w:r>
    </w:p>
    <w:p w14:paraId="575FEE32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>Программа «Я родился»</w:t>
      </w:r>
      <w:r w:rsidRPr="001C1CA9">
        <w:rPr>
          <w:rFonts w:ascii="Verdana" w:eastAsia="Times New Roman" w:hAnsi="Verdana" w:cs="Times New Roman"/>
          <w:color w:val="000000"/>
          <w:lang w:eastAsia="ru-RU"/>
        </w:rPr>
        <w:br/>
        <w:t xml:space="preserve">(профилактический медицинский осмотр ребенка до года от 1 до 6 </w:t>
      </w:r>
      <w:proofErr w:type="spellStart"/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мес</w:t>
      </w:r>
      <w:proofErr w:type="spellEnd"/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 )</w:t>
      </w:r>
      <w:proofErr w:type="gramEnd"/>
    </w:p>
    <w:p w14:paraId="1641CADC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Программа включает в себя однократные осмотры узких специалистов в возрасте до года </w:t>
      </w:r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( согласно</w:t>
      </w:r>
      <w:proofErr w:type="gramEnd"/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 Приказу 1346н МЗ РФ).</w:t>
      </w:r>
    </w:p>
    <w:p w14:paraId="75101377" w14:textId="77777777" w:rsidR="001C1CA9" w:rsidRPr="001C1CA9" w:rsidRDefault="001C1CA9" w:rsidP="001C1CA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Детский хирург (1 </w:t>
      </w:r>
      <w:proofErr w:type="spellStart"/>
      <w:r w:rsidRPr="001C1CA9">
        <w:rPr>
          <w:rFonts w:ascii="Verdana" w:eastAsia="Times New Roman" w:hAnsi="Verdana" w:cs="Times New Roman"/>
          <w:color w:val="000000"/>
          <w:lang w:eastAsia="ru-RU"/>
        </w:rPr>
        <w:t>мес</w:t>
      </w:r>
      <w:proofErr w:type="spellEnd"/>
      <w:r w:rsidRPr="001C1CA9">
        <w:rPr>
          <w:rFonts w:ascii="Verdana" w:eastAsia="Times New Roman" w:hAnsi="Verdana" w:cs="Times New Roman"/>
          <w:color w:val="000000"/>
          <w:lang w:eastAsia="ru-RU"/>
        </w:rPr>
        <w:t>)</w:t>
      </w:r>
    </w:p>
    <w:p w14:paraId="04C7A941" w14:textId="77777777" w:rsidR="001C1CA9" w:rsidRPr="001C1CA9" w:rsidRDefault="001C1CA9" w:rsidP="001C1CA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Невролог </w:t>
      </w:r>
      <w:proofErr w:type="gramStart"/>
      <w:r w:rsidRPr="001C1CA9">
        <w:rPr>
          <w:rFonts w:ascii="Verdana" w:eastAsia="Times New Roman" w:hAnsi="Verdana" w:cs="Times New Roman"/>
          <w:color w:val="000000"/>
          <w:lang w:eastAsia="ru-RU"/>
        </w:rPr>
        <w:t>( 1</w:t>
      </w:r>
      <w:proofErr w:type="gramEnd"/>
      <w:r w:rsidRPr="001C1CA9">
        <w:rPr>
          <w:rFonts w:ascii="Verdana" w:eastAsia="Times New Roman" w:hAnsi="Verdana" w:cs="Times New Roman"/>
          <w:color w:val="000000"/>
          <w:lang w:eastAsia="ru-RU"/>
        </w:rPr>
        <w:t>мес)</w:t>
      </w:r>
    </w:p>
    <w:p w14:paraId="7AB4E12D" w14:textId="77777777" w:rsidR="001C1CA9" w:rsidRPr="001C1CA9" w:rsidRDefault="001C1CA9" w:rsidP="001C1CA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Ортопед</w:t>
      </w:r>
    </w:p>
    <w:p w14:paraId="082F6EE4" w14:textId="77777777" w:rsidR="001C1CA9" w:rsidRPr="001C1CA9" w:rsidRDefault="001C1CA9" w:rsidP="001C1CA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Офтальмолог</w:t>
      </w:r>
    </w:p>
    <w:p w14:paraId="1EBDD7E7" w14:textId="77777777" w:rsidR="001C1CA9" w:rsidRPr="001C1CA9" w:rsidRDefault="001C1CA9" w:rsidP="001C1CA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стоматолог</w:t>
      </w:r>
    </w:p>
    <w:p w14:paraId="74107FCC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 xml:space="preserve">По желанию в программу включается: - ультразвуковое исследование органов брюшной полости - ультразвуковое исследование тазобедренных суставов - </w:t>
      </w:r>
      <w:proofErr w:type="spellStart"/>
      <w:r w:rsidRPr="001C1CA9">
        <w:rPr>
          <w:rFonts w:ascii="Verdana" w:eastAsia="Times New Roman" w:hAnsi="Verdana" w:cs="Times New Roman"/>
          <w:color w:val="000000"/>
          <w:lang w:eastAsia="ru-RU"/>
        </w:rPr>
        <w:t>нейросонография</w:t>
      </w:r>
      <w:proofErr w:type="spellEnd"/>
      <w:r w:rsidRPr="001C1CA9">
        <w:rPr>
          <w:rFonts w:ascii="Verdana" w:eastAsia="Times New Roman" w:hAnsi="Verdana" w:cs="Times New Roman"/>
          <w:color w:val="000000"/>
          <w:lang w:eastAsia="ru-RU"/>
        </w:rPr>
        <w:t>.</w:t>
      </w:r>
    </w:p>
    <w:p w14:paraId="3803AEDE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1C1CA9">
        <w:rPr>
          <w:rFonts w:ascii="Verdana" w:eastAsia="Times New Roman" w:hAnsi="Verdana" w:cs="Times New Roman"/>
          <w:b/>
          <w:bCs/>
          <w:color w:val="000000"/>
          <w:lang w:eastAsia="ru-RU"/>
        </w:rPr>
        <w:t>Программа «Мне годик» </w:t>
      </w:r>
      <w:r w:rsidRPr="001C1CA9">
        <w:rPr>
          <w:rFonts w:ascii="Verdana" w:eastAsia="Times New Roman" w:hAnsi="Verdana" w:cs="Times New Roman"/>
          <w:color w:val="000000"/>
          <w:lang w:eastAsia="ru-RU"/>
        </w:rPr>
        <w:br/>
        <w:t>(профилактический медицинский осмотр ребенка в возрасте одного года)</w:t>
      </w:r>
    </w:p>
    <w:p w14:paraId="00585AEF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Программа включает в себя осмотры узких специалистов в возрасте одного года (согласно Приказу 1346н МЗ РФ).</w:t>
      </w:r>
    </w:p>
    <w:p w14:paraId="58A545F5" w14:textId="77777777" w:rsidR="001C1CA9" w:rsidRPr="001C1CA9" w:rsidRDefault="001C1CA9" w:rsidP="001C1CA9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Детский хирург</w:t>
      </w:r>
    </w:p>
    <w:p w14:paraId="5779BE9E" w14:textId="77777777" w:rsidR="001C1CA9" w:rsidRPr="001C1CA9" w:rsidRDefault="001C1CA9" w:rsidP="001C1CA9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Невролог</w:t>
      </w:r>
    </w:p>
    <w:p w14:paraId="749289DD" w14:textId="77777777" w:rsidR="001C1CA9" w:rsidRPr="001C1CA9" w:rsidRDefault="001C1CA9" w:rsidP="001C1CA9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Травматолог-ортопед</w:t>
      </w:r>
    </w:p>
    <w:p w14:paraId="34BFD4A7" w14:textId="77777777" w:rsidR="001C1CA9" w:rsidRPr="001C1CA9" w:rsidRDefault="001C1CA9" w:rsidP="001C1CA9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Оториноларинголог</w:t>
      </w:r>
    </w:p>
    <w:p w14:paraId="3E4DDDC4" w14:textId="77777777" w:rsidR="001C1CA9" w:rsidRPr="001C1CA9" w:rsidRDefault="001C1CA9" w:rsidP="001C1CA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C1CA9">
        <w:rPr>
          <w:rFonts w:ascii="Verdana" w:eastAsia="Times New Roman" w:hAnsi="Verdana" w:cs="Times New Roman"/>
          <w:color w:val="000000"/>
          <w:lang w:eastAsia="ru-RU"/>
        </w:rPr>
        <w:t>По желанию в программу включается: - электрокардиография.  При отсутствии возможности пройти всех специалистов одновременно, сохраняется право пройти необходимого врача в любое время.</w:t>
      </w:r>
    </w:p>
    <w:p w14:paraId="23732744" w14:textId="77777777" w:rsidR="00702ED2" w:rsidRDefault="00702ED2">
      <w:bookmarkStart w:id="0" w:name="_GoBack"/>
      <w:bookmarkEnd w:id="0"/>
    </w:p>
    <w:sectPr w:rsidR="00702ED2" w:rsidSect="001C1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04A"/>
    <w:multiLevelType w:val="multilevel"/>
    <w:tmpl w:val="79C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B6A88"/>
    <w:multiLevelType w:val="multilevel"/>
    <w:tmpl w:val="6182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D0158"/>
    <w:multiLevelType w:val="multilevel"/>
    <w:tmpl w:val="6C1E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3517B"/>
    <w:multiLevelType w:val="multilevel"/>
    <w:tmpl w:val="235E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01CB8"/>
    <w:multiLevelType w:val="multilevel"/>
    <w:tmpl w:val="F75C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91BF8"/>
    <w:multiLevelType w:val="multilevel"/>
    <w:tmpl w:val="63B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0B"/>
    <w:rsid w:val="001C1CA9"/>
    <w:rsid w:val="00702ED2"/>
    <w:rsid w:val="00B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C1F4-CE97-4AE8-B777-7BA406D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2019-06-21T05:02:00Z</dcterms:created>
  <dcterms:modified xsi:type="dcterms:W3CDTF">2019-06-21T05:03:00Z</dcterms:modified>
</cp:coreProperties>
</file>