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24E6" w14:textId="77777777" w:rsidR="000F2293" w:rsidRPr="000F2293" w:rsidRDefault="000F2293" w:rsidP="000F2293">
      <w:pPr>
        <w:pBdr>
          <w:bottom w:val="single" w:sz="6" w:space="8" w:color="027EF2"/>
        </w:pBdr>
        <w:shd w:val="clear" w:color="auto" w:fill="FFFFFF"/>
        <w:spacing w:after="150" w:line="480" w:lineRule="atLeast"/>
        <w:jc w:val="center"/>
        <w:outlineLvl w:val="0"/>
        <w:rPr>
          <w:rFonts w:ascii="Arial" w:eastAsia="Times New Roman" w:hAnsi="Arial" w:cs="Arial"/>
          <w:color w:val="008888"/>
          <w:kern w:val="36"/>
          <w:sz w:val="45"/>
          <w:szCs w:val="45"/>
          <w:lang w:eastAsia="ru-RU"/>
        </w:rPr>
      </w:pPr>
      <w:r w:rsidRPr="000F2293">
        <w:rPr>
          <w:rFonts w:ascii="Arial" w:eastAsia="Times New Roman" w:hAnsi="Arial" w:cs="Arial"/>
          <w:color w:val="008888"/>
          <w:kern w:val="36"/>
          <w:sz w:val="45"/>
          <w:szCs w:val="45"/>
          <w:lang w:eastAsia="ru-RU"/>
        </w:rPr>
        <w:t>Профилактика кариеса</w:t>
      </w:r>
    </w:p>
    <w:p w14:paraId="2ABA2FE6"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b/>
          <w:bCs/>
          <w:color w:val="222222"/>
          <w:sz w:val="21"/>
          <w:szCs w:val="21"/>
          <w:lang w:eastAsia="ru-RU"/>
        </w:rPr>
        <w:t>Кариес</w:t>
      </w:r>
      <w:r w:rsidRPr="000F2293">
        <w:rPr>
          <w:rFonts w:ascii="Open Sans" w:eastAsia="Times New Roman" w:hAnsi="Open Sans" w:cs="Times New Roman"/>
          <w:color w:val="222222"/>
          <w:sz w:val="21"/>
          <w:szCs w:val="21"/>
          <w:lang w:eastAsia="ru-RU"/>
        </w:rPr>
        <w:t> — это заболевание, при котором происходит разрушение твёрдых тканей зуба, проявляющееся после прорезывания зубов.</w:t>
      </w:r>
    </w:p>
    <w:p w14:paraId="43CC41B4" w14:textId="77777777" w:rsidR="000F2293" w:rsidRPr="000F2293" w:rsidRDefault="000F2293" w:rsidP="000F2293">
      <w:pPr>
        <w:pBdr>
          <w:bottom w:val="single" w:sz="6" w:space="3" w:color="CCCCCC"/>
        </w:pBdr>
        <w:shd w:val="clear" w:color="auto" w:fill="FFFFFF"/>
        <w:spacing w:after="150" w:line="420" w:lineRule="atLeast"/>
        <w:outlineLvl w:val="2"/>
        <w:rPr>
          <w:rFonts w:ascii="Arial" w:eastAsia="Times New Roman" w:hAnsi="Arial" w:cs="Arial"/>
          <w:color w:val="444444"/>
          <w:sz w:val="36"/>
          <w:szCs w:val="36"/>
          <w:lang w:eastAsia="ru-RU"/>
        </w:rPr>
      </w:pPr>
      <w:r w:rsidRPr="000F2293">
        <w:rPr>
          <w:rFonts w:ascii="Arial" w:eastAsia="Times New Roman" w:hAnsi="Arial" w:cs="Arial"/>
          <w:color w:val="444444"/>
          <w:sz w:val="36"/>
          <w:szCs w:val="36"/>
          <w:lang w:eastAsia="ru-RU"/>
        </w:rPr>
        <w:t>Факторы риска возникновения кариеса</w:t>
      </w:r>
    </w:p>
    <w:p w14:paraId="0E01643F"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Здоровье ребёнка напрямую зависит от здоровья его матери во время беременности. Если женщина страдала токсикозами, нарушениями со стороны эндокринной системы, гипертонической болезнью, инфекционными болезнями, принимала сильнодействующие препараты, то это может негативно сказаться на здоровье зубов её ребёнка. На развитие тканей зубов пагубное влияние также оказывает курение во время беременности.</w:t>
      </w:r>
    </w:p>
    <w:p w14:paraId="666F6DCC"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У детей, которые находились на искусственном вскармливании либо перенесли тяжёлое инфекционное заболевание в течение нескольких месяцев после рождения, склонность к развитию кариеса возрастает.</w:t>
      </w:r>
    </w:p>
    <w:p w14:paraId="5BD40BB1"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Спровоцировать появление кариеса у детей может пища с большим содержанием углеводов (мучное, конфеты и др. сладости), красителей и кислот (газированные напитки), плохая гигиена полости рта и нехватка в рационе микроэлементов и минералов.</w:t>
      </w:r>
    </w:p>
    <w:p w14:paraId="70D1644F"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Развитие кариеса может быть обусловлено наследственными факторами.</w:t>
      </w:r>
    </w:p>
    <w:p w14:paraId="2C0210D4" w14:textId="77777777" w:rsidR="000F2293" w:rsidRPr="000F2293" w:rsidRDefault="000F2293" w:rsidP="000F2293">
      <w:pPr>
        <w:pBdr>
          <w:bottom w:val="single" w:sz="6" w:space="3" w:color="CCCCCC"/>
        </w:pBdr>
        <w:shd w:val="clear" w:color="auto" w:fill="FFFFFF"/>
        <w:spacing w:after="150" w:line="420" w:lineRule="atLeast"/>
        <w:outlineLvl w:val="2"/>
        <w:rPr>
          <w:rFonts w:ascii="Arial" w:eastAsia="Times New Roman" w:hAnsi="Arial" w:cs="Arial"/>
          <w:color w:val="444444"/>
          <w:sz w:val="36"/>
          <w:szCs w:val="36"/>
          <w:lang w:eastAsia="ru-RU"/>
        </w:rPr>
      </w:pPr>
      <w:r w:rsidRPr="000F2293">
        <w:rPr>
          <w:rFonts w:ascii="Arial" w:eastAsia="Times New Roman" w:hAnsi="Arial" w:cs="Arial"/>
          <w:color w:val="444444"/>
          <w:sz w:val="36"/>
          <w:szCs w:val="36"/>
          <w:lang w:eastAsia="ru-RU"/>
        </w:rPr>
        <w:t>Виды профилактических мероприятий</w:t>
      </w:r>
    </w:p>
    <w:p w14:paraId="664C5EAB"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Одной из основных целей стоматологии является </w:t>
      </w:r>
      <w:r w:rsidRPr="000F2293">
        <w:rPr>
          <w:rFonts w:ascii="Open Sans" w:eastAsia="Times New Roman" w:hAnsi="Open Sans" w:cs="Times New Roman"/>
          <w:b/>
          <w:bCs/>
          <w:color w:val="222222"/>
          <w:sz w:val="21"/>
          <w:szCs w:val="21"/>
          <w:lang w:eastAsia="ru-RU"/>
        </w:rPr>
        <w:t>профилактика кариеса</w:t>
      </w:r>
      <w:r w:rsidRPr="000F2293">
        <w:rPr>
          <w:rFonts w:ascii="Open Sans" w:eastAsia="Times New Roman" w:hAnsi="Open Sans" w:cs="Times New Roman"/>
          <w:color w:val="222222"/>
          <w:sz w:val="21"/>
          <w:szCs w:val="21"/>
          <w:lang w:eastAsia="ru-RU"/>
        </w:rPr>
        <w:t>. Ведь предотвратить кариес легче, чем его лечить. Поэтому уже с рождения ребёнка, до прорезывания зубов, нужно позаботиться о надлежащем уходе за полостью рта. Дёсны следует протирать мягкой стерильной салфеткой утром и вечером. После каждого кормления ребёнку необходимо давать кипячёную воду.</w:t>
      </w:r>
    </w:p>
    <w:p w14:paraId="1AD8B52B"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Как только первые зубы прорежутся, нужно начинать чистить зубы. Имеется огромное количество зубных щёток, которые рассчитаны на различный возраст. У детей до шести лет моторика не сформирована, поэтому родители должны помогать им в чистке зубов. Ребёнка следует научить сплёвывать пасту и полоскать рот, убедится в том, что он не проглатывает пасту. К выбору зубной пасты для ребёнка нужно подходить тщательно. До шести лет использование зубной пасты с фтором не желательно, так как проглатывание такой пасты может привести к развитию флюороза. Дети до девяти лет должны чистить зубы под присмотром родителей.</w:t>
      </w:r>
    </w:p>
    <w:p w14:paraId="06AAED72" w14:textId="77777777" w:rsidR="000F2293" w:rsidRPr="000F2293" w:rsidRDefault="000F2293" w:rsidP="000F2293">
      <w:pPr>
        <w:pBdr>
          <w:bottom w:val="single" w:sz="6" w:space="3" w:color="CCCCCC"/>
        </w:pBdr>
        <w:shd w:val="clear" w:color="auto" w:fill="FFFFFF"/>
        <w:spacing w:after="150" w:line="420" w:lineRule="atLeast"/>
        <w:outlineLvl w:val="2"/>
        <w:rPr>
          <w:rFonts w:ascii="Arial" w:eastAsia="Times New Roman" w:hAnsi="Arial" w:cs="Arial"/>
          <w:color w:val="444444"/>
          <w:sz w:val="36"/>
          <w:szCs w:val="36"/>
          <w:lang w:eastAsia="ru-RU"/>
        </w:rPr>
      </w:pPr>
      <w:r w:rsidRPr="000F2293">
        <w:rPr>
          <w:rFonts w:ascii="Arial" w:eastAsia="Times New Roman" w:hAnsi="Arial" w:cs="Arial"/>
          <w:color w:val="444444"/>
          <w:sz w:val="36"/>
          <w:szCs w:val="36"/>
          <w:lang w:eastAsia="ru-RU"/>
        </w:rPr>
        <w:t>Профессиональная гигиена рта</w:t>
      </w:r>
    </w:p>
    <w:p w14:paraId="6663D214"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 xml:space="preserve">Профессиональная гигиена полости рта проводится в кабинете у стоматолога. Данная процедура не причиняет никакой боли и помогает избавиться от зубного налёта и зубного камня. Регулярное проведение профессиональной гигиены позволит предотвратить следующие заболевания: гингивит и пародонтит. Проведением профгигиены занимается врач-гигиенист или стоматолог. Удаление зубных отложений проводится ручным методом с помощью различных крючков. Но эта процедура довольно длительная и болезненная. При машинном методе (ультразвуковые аппараты) чистка зубов проводится быстро, </w:t>
      </w:r>
      <w:r w:rsidRPr="000F2293">
        <w:rPr>
          <w:rFonts w:ascii="Open Sans" w:eastAsia="Times New Roman" w:hAnsi="Open Sans" w:cs="Times New Roman"/>
          <w:color w:val="222222"/>
          <w:sz w:val="21"/>
          <w:szCs w:val="21"/>
          <w:lang w:eastAsia="ru-RU"/>
        </w:rPr>
        <w:lastRenderedPageBreak/>
        <w:t>безболезненно, не повреждая эмаль. После снятия зубных отложений зубы покрываются фторлаком, который укрепляет структуру зубной эмали.</w:t>
      </w:r>
    </w:p>
    <w:p w14:paraId="1E7F34CA" w14:textId="77777777" w:rsidR="000F2293" w:rsidRPr="000F2293" w:rsidRDefault="000F2293" w:rsidP="000F2293">
      <w:pPr>
        <w:shd w:val="clear" w:color="auto" w:fill="FFFFFF"/>
        <w:spacing w:before="225" w:after="225" w:line="240" w:lineRule="auto"/>
        <w:rPr>
          <w:rFonts w:ascii="Open Sans" w:eastAsia="Times New Roman" w:hAnsi="Open Sans" w:cs="Times New Roman"/>
          <w:color w:val="222222"/>
          <w:sz w:val="21"/>
          <w:szCs w:val="21"/>
          <w:lang w:eastAsia="ru-RU"/>
        </w:rPr>
      </w:pPr>
      <w:r w:rsidRPr="000F2293">
        <w:rPr>
          <w:rFonts w:ascii="Open Sans" w:eastAsia="Times New Roman" w:hAnsi="Open Sans" w:cs="Times New Roman"/>
          <w:color w:val="222222"/>
          <w:sz w:val="21"/>
          <w:szCs w:val="21"/>
          <w:lang w:eastAsia="ru-RU"/>
        </w:rPr>
        <w:t>Водить ребёнка к стоматологу следует минимум два раза в год, даже если чистка зубов дома проводится качественно и регулярно. Необходимо помнить, что инфекционные процессы в молочных зубах могут повредить зачатки постоянных зубов. Поэтому за молочными зубами нужен тщательный уход. К гигиене полости рта детей нужно приучить с раннего детства. Ведь о здоровье ротовой полости нужно заботиться, так как стоматологические проблемы в полости рта не лучшим образом сказываются на состоянии организма и могут провоцировать появление различных заболеваний. Поэтому профилактика кариеса является одним из важнейших факторов сохранения здоровья в целом.</w:t>
      </w:r>
    </w:p>
    <w:p w14:paraId="19CE6005"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AD"/>
    <w:rsid w:val="000F2293"/>
    <w:rsid w:val="004630AD"/>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31C0-C1E3-456C-A275-012D2C34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F22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29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22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2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2019-08-20T05:22:00Z</dcterms:created>
  <dcterms:modified xsi:type="dcterms:W3CDTF">2019-08-20T05:22:00Z</dcterms:modified>
</cp:coreProperties>
</file>