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C" w:rsidRPr="00D0206C" w:rsidRDefault="00D0206C" w:rsidP="00D0206C">
      <w:pPr>
        <w:pBdr>
          <w:bottom w:val="single" w:sz="12" w:space="0" w:color="298C7E"/>
        </w:pBdr>
        <w:shd w:val="clear" w:color="auto" w:fill="FFFFFF"/>
        <w:spacing w:after="450" w:line="439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</w:pPr>
      <w:r w:rsidRPr="00D0206C">
        <w:rPr>
          <w:rFonts w:ascii="Arial" w:eastAsia="Times New Roman" w:hAnsi="Arial" w:cs="Arial"/>
          <w:b/>
          <w:bCs/>
          <w:color w:val="4D4D4D"/>
          <w:kern w:val="36"/>
          <w:sz w:val="36"/>
          <w:szCs w:val="36"/>
          <w:lang w:eastAsia="ru-RU"/>
        </w:rPr>
        <w:t>Порядок записи на прием к врачу</w:t>
      </w:r>
    </w:p>
    <w:p w:rsidR="00D0206C" w:rsidRPr="00D0206C" w:rsidRDefault="00D0206C" w:rsidP="00D0206C">
      <w:pPr>
        <w:spacing w:after="0" w:line="360" w:lineRule="atLeast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0206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Общие положения.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  <w:t>Гражданин может записаться на прием к врачу посредством: 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  <w:t xml:space="preserve">1. По телефону </w:t>
      </w:r>
      <w:proofErr w:type="spellStart"/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колл</w:t>
      </w:r>
      <w:proofErr w:type="spellEnd"/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-центра  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  <w:t>2. Электронной записи через интернет 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  <w:t>3. Записи на прием врачом поликлиники, назначившим повторный прием 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  <w:t>4. Записи на консультативный прием в другую медицинскую организацию, по направлению врача поликлиники. 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</w:r>
    </w:p>
    <w:p w:rsidR="00D0206C" w:rsidRPr="00D0206C" w:rsidRDefault="00D0206C" w:rsidP="00D0206C">
      <w:pPr>
        <w:spacing w:after="0" w:line="360" w:lineRule="atLeast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0206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Запись на </w:t>
      </w:r>
      <w:proofErr w:type="gramStart"/>
      <w:r w:rsidRPr="00D0206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прием  к</w:t>
      </w:r>
      <w:proofErr w:type="gramEnd"/>
      <w:r w:rsidRPr="00D0206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врачу  через сеть Интернет.</w:t>
      </w:r>
    </w:p>
    <w:p w:rsidR="00D0206C" w:rsidRPr="00D0206C" w:rsidRDefault="00D0206C" w:rsidP="00D0206C">
      <w:pPr>
        <w:spacing w:after="0" w:line="360" w:lineRule="atLeast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 xml:space="preserve">Пациенты, электронные карты которых введены в единую медицинскую </w:t>
      </w:r>
      <w:proofErr w:type="gramStart"/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информационную  аналитическую</w:t>
      </w:r>
      <w:proofErr w:type="gramEnd"/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 xml:space="preserve"> систему Московской области, могут записаться на прием через сеть Интернет. 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  <w:t>При наличии страхового полиса ОМС, пациенту предоставляется возможность через электронную регистратуру: 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  <w:t>- самостоятельно записаться на прием к врачу в удобное время; 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  <w:t>- отменить свою запись на прием. 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</w:r>
      <w:r w:rsidRPr="00D0206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Запись на консультативный прием к </w:t>
      </w:r>
      <w:proofErr w:type="gramStart"/>
      <w:r w:rsidRPr="00D0206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специалистам  МОНИКИ</w:t>
      </w:r>
      <w:proofErr w:type="gramEnd"/>
      <w:r w:rsidRPr="00D0206C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имени М.Ф. Владимирского по направлению врачебной комиссии поликлиники.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 </w:t>
      </w:r>
      <w:r w:rsidRPr="00D0206C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br/>
        <w:t>По направлению врачебной комиссии поликлиники регистратор (окно №1 регистратуры) осуществляет запись пациента через сеть интернет на консультативный прием и информирует пациента о дате и времени консультации по телефону или электронной почте.</w:t>
      </w:r>
    </w:p>
    <w:p w:rsidR="00D0206C" w:rsidRPr="00D0206C" w:rsidRDefault="00D0206C" w:rsidP="00D0206C">
      <w:pPr>
        <w:spacing w:after="0" w:line="256" w:lineRule="atLeast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D0206C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 </w:t>
      </w:r>
    </w:p>
    <w:p w:rsidR="00DF7418" w:rsidRDefault="00DF7418">
      <w:bookmarkStart w:id="0" w:name="_GoBack"/>
      <w:bookmarkEnd w:id="0"/>
    </w:p>
    <w:sectPr w:rsidR="00DF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15"/>
    <w:rsid w:val="00D0206C"/>
    <w:rsid w:val="00DF7418"/>
    <w:rsid w:val="00E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1C024-F308-4136-AB61-747C32F4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2019-10-31T15:25:00Z</dcterms:created>
  <dcterms:modified xsi:type="dcterms:W3CDTF">2019-10-31T15:25:00Z</dcterms:modified>
</cp:coreProperties>
</file>