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0A248" w14:textId="77777777" w:rsidR="00AA3CF9" w:rsidRPr="00AA3CF9" w:rsidRDefault="00AA3CF9" w:rsidP="00AA3CF9">
      <w:r w:rsidRPr="00AA3CF9">
        <w:t>В дневной стационар детской поликлиники госпитализируются дети с хроническими заболеваниями, состояние которых не требует круглосуточного наблюдения и лечения. Отбор больных на лечение в дневном стационаре проводится участковыми педиатрами и врачами - специалистами в соответствии с методическими рекомендациями и по согласованию с руководителем структурного подразделения в соответствии с утвержденными показаниями и противопоказаниями для госпитализации.</w:t>
      </w:r>
    </w:p>
    <w:p w14:paraId="4BDE9094" w14:textId="77777777" w:rsidR="00AA3CF9" w:rsidRPr="00AA3CF9" w:rsidRDefault="00AA3CF9" w:rsidP="00AA3CF9">
      <w:r w:rsidRPr="00AA3CF9">
        <w:t>Дневной стационар осуществляет лечение больных с гастроэнтерологической, неврологической, кардиологической, эндокринологической патологией, проводит оздоровление часто болеющих детей. Режим работы дневного стационара: пятидневная рабочая неделя в 2 смены. Первая смена с 8-30 до 12 – 00, вторая смена с 12-30 до 16 -00.</w:t>
      </w:r>
    </w:p>
    <w:p w14:paraId="345D5150" w14:textId="77777777" w:rsidR="00AA3CF9" w:rsidRPr="00AA3CF9" w:rsidRDefault="00AA3CF9" w:rsidP="00AA3CF9">
      <w:r w:rsidRPr="00AA3CF9">
        <w:t>При поступлении в дневной стационар пациент обязан предоставить:</w:t>
      </w:r>
    </w:p>
    <w:p w14:paraId="7B0531D7" w14:textId="77777777" w:rsidR="00AA3CF9" w:rsidRPr="00AA3CF9" w:rsidRDefault="00AA3CF9" w:rsidP="00AA3CF9">
      <w:r w:rsidRPr="00AA3CF9">
        <w:t>- направление на госпитализацию в электронном варианте с датой госпитализации;</w:t>
      </w:r>
    </w:p>
    <w:p w14:paraId="115605C3" w14:textId="77777777" w:rsidR="00AA3CF9" w:rsidRPr="00AA3CF9" w:rsidRDefault="00AA3CF9" w:rsidP="00AA3CF9">
      <w:r w:rsidRPr="00AA3CF9">
        <w:t xml:space="preserve">-справку об </w:t>
      </w:r>
      <w:proofErr w:type="spellStart"/>
      <w:proofErr w:type="gramStart"/>
      <w:r w:rsidRPr="00AA3CF9">
        <w:t>эпидокружении</w:t>
      </w:r>
      <w:proofErr w:type="spellEnd"/>
      <w:r w:rsidRPr="00AA3CF9">
        <w:t>(</w:t>
      </w:r>
      <w:proofErr w:type="gramEnd"/>
      <w:r w:rsidRPr="00AA3CF9">
        <w:t>от участкового педиатра)</w:t>
      </w:r>
    </w:p>
    <w:p w14:paraId="2C27B8AC" w14:textId="77777777" w:rsidR="00AA3CF9" w:rsidRPr="00AA3CF9" w:rsidRDefault="00AA3CF9" w:rsidP="00AA3CF9">
      <w:r w:rsidRPr="00AA3CF9">
        <w:t>-амбулаторную карту;</w:t>
      </w:r>
    </w:p>
    <w:p w14:paraId="0AE4661F" w14:textId="77777777" w:rsidR="00AA3CF9" w:rsidRPr="00AA3CF9" w:rsidRDefault="00AA3CF9" w:rsidP="00AA3CF9">
      <w:r w:rsidRPr="00AA3CF9">
        <w:t>-медицинский полис;</w:t>
      </w:r>
    </w:p>
    <w:p w14:paraId="772E593F" w14:textId="77777777" w:rsidR="00AA3CF9" w:rsidRPr="00AA3CF9" w:rsidRDefault="00AA3CF9" w:rsidP="00AA3CF9">
      <w:r w:rsidRPr="00AA3CF9">
        <w:t>-соскоб на энтеробиоз;</w:t>
      </w:r>
    </w:p>
    <w:p w14:paraId="4822C99C" w14:textId="77777777" w:rsidR="00AA3CF9" w:rsidRPr="00AA3CF9" w:rsidRDefault="00AA3CF9" w:rsidP="00AA3CF9">
      <w:r w:rsidRPr="00AA3CF9">
        <w:t>-заключения специалистов, соответствующих профилю госпитализации: офтальмолога, ортопеда, кардиолога, гастроэнтеролога, эндокринолога, лор;</w:t>
      </w:r>
    </w:p>
    <w:p w14:paraId="799D4C18" w14:textId="77777777" w:rsidR="00AA3CF9" w:rsidRPr="00AA3CF9" w:rsidRDefault="00AA3CF9" w:rsidP="00AA3CF9">
      <w:r w:rsidRPr="00AA3CF9">
        <w:t>-сменную обувь, сменную одежду;</w:t>
      </w:r>
    </w:p>
    <w:p w14:paraId="227D4089" w14:textId="77777777" w:rsidR="00AA3CF9" w:rsidRPr="00AA3CF9" w:rsidRDefault="00AA3CF9" w:rsidP="00AA3CF9">
      <w:r w:rsidRPr="00AA3CF9">
        <w:t>Сопровождать ребенка в дневном стационаре может один из родителей (законный представитель), или прочие родственники, которые могут представлять интересы ребенка с согласия родителей.</w:t>
      </w:r>
    </w:p>
    <w:p w14:paraId="3A219F83" w14:textId="77777777" w:rsidR="00AA3CF9" w:rsidRPr="00AA3CF9" w:rsidRDefault="00AA3CF9" w:rsidP="00AA3CF9">
      <w:r w:rsidRPr="00AA3CF9">
        <w:t>Длительность пребывания в дневном стационаре зависит от групп заболеваний (КСГ), профиля медицинской помощи и номенклатуры заболеваний (МКБ-10).</w:t>
      </w:r>
    </w:p>
    <w:p w14:paraId="09C67BCF" w14:textId="77777777" w:rsidR="001D1921" w:rsidRDefault="001D1921">
      <w:bookmarkStart w:id="0" w:name="_GoBack"/>
      <w:bookmarkEnd w:id="0"/>
    </w:p>
    <w:sectPr w:rsidR="001D1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B5"/>
    <w:rsid w:val="001D1921"/>
    <w:rsid w:val="008871B5"/>
    <w:rsid w:val="00AA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D0F0F-B4AE-42A9-8696-2F31B013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2019-06-06T10:51:00Z</dcterms:created>
  <dcterms:modified xsi:type="dcterms:W3CDTF">2019-06-06T10:51:00Z</dcterms:modified>
</cp:coreProperties>
</file>