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5B" w:rsidRDefault="006F1A5B" w:rsidP="006F1A5B">
      <w:pPr>
        <w:pStyle w:val="TableContents"/>
        <w:ind w:left="215" w:right="5"/>
        <w:rPr>
          <w:b/>
          <w:bCs/>
          <w:color w:val="333333"/>
          <w:sz w:val="28"/>
          <w:szCs w:val="28"/>
          <w:lang w:val="ru-RU"/>
        </w:rPr>
      </w:pPr>
      <w:r>
        <w:rPr>
          <w:b/>
          <w:bCs/>
          <w:color w:val="333333"/>
          <w:sz w:val="28"/>
          <w:szCs w:val="28"/>
          <w:lang w:val="ru-RU"/>
        </w:rPr>
        <w:t>Для стационарного лечения в детском отделении</w:t>
      </w:r>
    </w:p>
    <w:p w:rsidR="006F1A5B" w:rsidRDefault="006F1A5B" w:rsidP="006F1A5B">
      <w:pPr>
        <w:pStyle w:val="TableContents"/>
        <w:ind w:left="215" w:right="5"/>
        <w:rPr>
          <w:b/>
          <w:bCs/>
          <w:color w:val="333333"/>
          <w:sz w:val="28"/>
          <w:szCs w:val="28"/>
          <w:lang w:val="ru-RU"/>
        </w:rPr>
      </w:pPr>
    </w:p>
    <w:p w:rsidR="006F1A5B" w:rsidRDefault="006F1A5B" w:rsidP="006F1A5B">
      <w:pPr>
        <w:pStyle w:val="TableContents"/>
        <w:ind w:left="215" w:right="5"/>
      </w:pPr>
      <w:r>
        <w:rPr>
          <w:b/>
          <w:bCs/>
          <w:color w:val="333333"/>
          <w:sz w:val="28"/>
          <w:szCs w:val="28"/>
          <w:lang w:val="ru-RU"/>
        </w:rPr>
        <w:t xml:space="preserve">1.Анализы: мазок на </w:t>
      </w:r>
      <w:proofErr w:type="spellStart"/>
      <w:r>
        <w:rPr>
          <w:b/>
          <w:bCs/>
          <w:color w:val="333333"/>
          <w:sz w:val="28"/>
          <w:szCs w:val="28"/>
          <w:lang w:val="ru-RU"/>
        </w:rPr>
        <w:t>дизгруппу</w:t>
      </w:r>
      <w:proofErr w:type="spellEnd"/>
      <w:r>
        <w:rPr>
          <w:b/>
          <w:bCs/>
          <w:color w:val="333333"/>
          <w:sz w:val="28"/>
          <w:szCs w:val="28"/>
          <w:lang w:val="ru-RU"/>
        </w:rPr>
        <w:t xml:space="preserve"> и мазок на </w:t>
      </w:r>
      <w:r>
        <w:rPr>
          <w:b/>
          <w:bCs/>
          <w:color w:val="333333"/>
          <w:sz w:val="28"/>
          <w:szCs w:val="28"/>
          <w:lang w:val="en-US"/>
        </w:rPr>
        <w:t>BL</w:t>
      </w:r>
      <w:r>
        <w:rPr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color w:val="333333"/>
          <w:sz w:val="28"/>
          <w:szCs w:val="28"/>
          <w:lang w:val="ru-RU"/>
        </w:rPr>
        <w:t>(направления выдает педиатр или анализы можно сдать платно (для Южно-Сахалинска</w:t>
      </w:r>
      <w:proofErr w:type="gramStart"/>
      <w:r>
        <w:rPr>
          <w:color w:val="333333"/>
          <w:sz w:val="28"/>
          <w:szCs w:val="28"/>
          <w:lang w:val="ru-RU"/>
        </w:rPr>
        <w:t>)в</w:t>
      </w:r>
      <w:proofErr w:type="gram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бак.лаборатории</w:t>
      </w:r>
      <w:proofErr w:type="spellEnd"/>
      <w:r>
        <w:rPr>
          <w:color w:val="333333"/>
          <w:sz w:val="28"/>
          <w:szCs w:val="28"/>
          <w:lang w:val="ru-RU"/>
        </w:rPr>
        <w:t xml:space="preserve"> на 2-ом этаже)-результаты анализов действительны 10 дней </w:t>
      </w:r>
      <w:r>
        <w:rPr>
          <w:b/>
          <w:bCs/>
          <w:color w:val="333333"/>
          <w:sz w:val="28"/>
          <w:szCs w:val="28"/>
          <w:lang w:val="ru-RU"/>
        </w:rPr>
        <w:t>(на бланках результатов мазков ОБЯЗАТЕЛЬНО должны быть печати).</w:t>
      </w:r>
    </w:p>
    <w:p w:rsidR="006F1A5B" w:rsidRDefault="006F1A5B" w:rsidP="006F1A5B">
      <w:pPr>
        <w:pStyle w:val="TableContents"/>
        <w:ind w:left="215" w:right="5"/>
      </w:pPr>
      <w:r>
        <w:rPr>
          <w:b/>
          <w:bCs/>
          <w:color w:val="333333"/>
          <w:sz w:val="28"/>
          <w:szCs w:val="28"/>
          <w:lang w:val="ru-RU"/>
        </w:rPr>
        <w:t xml:space="preserve">2.Сведения об </w:t>
      </w:r>
      <w:proofErr w:type="spellStart"/>
      <w:r>
        <w:rPr>
          <w:b/>
          <w:bCs/>
          <w:color w:val="333333"/>
          <w:sz w:val="28"/>
          <w:szCs w:val="28"/>
          <w:lang w:val="ru-RU"/>
        </w:rPr>
        <w:t>эпид</w:t>
      </w:r>
      <w:proofErr w:type="spellEnd"/>
      <w:r>
        <w:rPr>
          <w:b/>
          <w:bCs/>
          <w:color w:val="333333"/>
          <w:sz w:val="28"/>
          <w:szCs w:val="28"/>
          <w:lang w:val="ru-RU"/>
        </w:rPr>
        <w:t xml:space="preserve">. окружении </w:t>
      </w:r>
      <w:proofErr w:type="gramStart"/>
      <w:r>
        <w:rPr>
          <w:b/>
          <w:bCs/>
          <w:color w:val="333333"/>
          <w:sz w:val="28"/>
          <w:szCs w:val="28"/>
          <w:lang w:val="ru-RU"/>
        </w:rPr>
        <w:t>-</w:t>
      </w:r>
      <w:r>
        <w:rPr>
          <w:color w:val="333333"/>
          <w:sz w:val="28"/>
          <w:szCs w:val="28"/>
          <w:lang w:val="ru-RU"/>
        </w:rPr>
        <w:t>д</w:t>
      </w:r>
      <w:proofErr w:type="gramEnd"/>
      <w:r>
        <w:rPr>
          <w:color w:val="333333"/>
          <w:sz w:val="28"/>
          <w:szCs w:val="28"/>
          <w:lang w:val="ru-RU"/>
        </w:rPr>
        <w:t>ействительно 3 дня.</w:t>
      </w:r>
    </w:p>
    <w:p w:rsidR="006F1A5B" w:rsidRDefault="006F1A5B" w:rsidP="006F1A5B">
      <w:pPr>
        <w:pStyle w:val="TableContents"/>
        <w:ind w:left="215" w:right="5"/>
      </w:pPr>
      <w:r>
        <w:rPr>
          <w:b/>
          <w:bCs/>
          <w:color w:val="333333"/>
          <w:sz w:val="28"/>
          <w:szCs w:val="28"/>
          <w:lang w:val="ru-RU"/>
        </w:rPr>
        <w:t>3.Сведения о прививках (</w:t>
      </w:r>
      <w:r>
        <w:rPr>
          <w:color w:val="333333"/>
          <w:sz w:val="28"/>
          <w:szCs w:val="28"/>
          <w:lang w:val="ru-RU"/>
        </w:rPr>
        <w:t xml:space="preserve">обязательно результат </w:t>
      </w:r>
      <w:proofErr w:type="spellStart"/>
      <w:r>
        <w:rPr>
          <w:color w:val="333333"/>
          <w:sz w:val="28"/>
          <w:szCs w:val="28"/>
          <w:lang w:val="ru-RU"/>
        </w:rPr>
        <w:t>р-ции</w:t>
      </w:r>
      <w:proofErr w:type="spellEnd"/>
      <w:r>
        <w:rPr>
          <w:color w:val="333333"/>
          <w:sz w:val="28"/>
          <w:szCs w:val="28"/>
          <w:lang w:val="ru-RU"/>
        </w:rPr>
        <w:t xml:space="preserve"> Манту или </w:t>
      </w:r>
      <w:proofErr w:type="spellStart"/>
      <w:r>
        <w:rPr>
          <w:color w:val="333333"/>
          <w:sz w:val="28"/>
          <w:szCs w:val="28"/>
          <w:lang w:val="ru-RU"/>
        </w:rPr>
        <w:t>Диаскин-теста</w:t>
      </w:r>
      <w:proofErr w:type="spellEnd"/>
      <w:r>
        <w:rPr>
          <w:color w:val="333333"/>
          <w:sz w:val="28"/>
          <w:szCs w:val="28"/>
          <w:lang w:val="ru-RU"/>
        </w:rPr>
        <w:t xml:space="preserve"> не более 1 года давности.).</w:t>
      </w:r>
    </w:p>
    <w:p w:rsidR="006F1A5B" w:rsidRDefault="006F1A5B" w:rsidP="006F1A5B">
      <w:pPr>
        <w:pStyle w:val="TableContents"/>
        <w:ind w:left="215" w:right="5"/>
      </w:pPr>
      <w:r>
        <w:rPr>
          <w:b/>
          <w:bCs/>
          <w:color w:val="333333"/>
          <w:sz w:val="28"/>
          <w:szCs w:val="28"/>
          <w:lang w:val="ru-RU"/>
        </w:rPr>
        <w:t xml:space="preserve">4. </w:t>
      </w:r>
      <w:r>
        <w:rPr>
          <w:color w:val="333333"/>
          <w:sz w:val="28"/>
          <w:szCs w:val="28"/>
          <w:lang w:val="ru-RU"/>
        </w:rPr>
        <w:t xml:space="preserve">При результате Манту-папула более 5 </w:t>
      </w:r>
      <w:proofErr w:type="spellStart"/>
      <w:r>
        <w:rPr>
          <w:color w:val="333333"/>
          <w:sz w:val="28"/>
          <w:szCs w:val="28"/>
          <w:lang w:val="ru-RU"/>
        </w:rPr>
        <w:t>мм</w:t>
      </w:r>
      <w:proofErr w:type="gramStart"/>
      <w:r>
        <w:rPr>
          <w:color w:val="333333"/>
          <w:sz w:val="28"/>
          <w:szCs w:val="28"/>
          <w:lang w:val="ru-RU"/>
        </w:rPr>
        <w:t>.и</w:t>
      </w:r>
      <w:proofErr w:type="gramEnd"/>
      <w:r>
        <w:rPr>
          <w:color w:val="333333"/>
          <w:sz w:val="28"/>
          <w:szCs w:val="28"/>
          <w:lang w:val="ru-RU"/>
        </w:rPr>
        <w:t>ли</w:t>
      </w:r>
      <w:proofErr w:type="spellEnd"/>
      <w:r>
        <w:rPr>
          <w:color w:val="333333"/>
          <w:sz w:val="28"/>
          <w:szCs w:val="28"/>
          <w:lang w:val="ru-RU"/>
        </w:rPr>
        <w:t xml:space="preserve"> положительном результате </w:t>
      </w:r>
      <w:proofErr w:type="spellStart"/>
      <w:r>
        <w:rPr>
          <w:color w:val="333333"/>
          <w:sz w:val="28"/>
          <w:szCs w:val="28"/>
          <w:lang w:val="ru-RU"/>
        </w:rPr>
        <w:t>Диаскин-теста-с</w:t>
      </w:r>
      <w:r>
        <w:rPr>
          <w:b/>
          <w:bCs/>
          <w:color w:val="333333"/>
          <w:sz w:val="28"/>
          <w:szCs w:val="28"/>
          <w:lang w:val="ru-RU"/>
        </w:rPr>
        <w:t>правка</w:t>
      </w:r>
      <w:proofErr w:type="spellEnd"/>
      <w:r>
        <w:rPr>
          <w:b/>
          <w:bCs/>
          <w:color w:val="333333"/>
          <w:sz w:val="28"/>
          <w:szCs w:val="28"/>
          <w:lang w:val="ru-RU"/>
        </w:rPr>
        <w:t xml:space="preserve"> от фтизиатра </w:t>
      </w:r>
      <w:r>
        <w:rPr>
          <w:color w:val="333333"/>
          <w:sz w:val="28"/>
          <w:szCs w:val="28"/>
          <w:lang w:val="ru-RU"/>
        </w:rPr>
        <w:t xml:space="preserve">о том, что </w:t>
      </w:r>
      <w:r>
        <w:rPr>
          <w:color w:val="333333"/>
          <w:sz w:val="28"/>
          <w:szCs w:val="28"/>
          <w:u w:val="single"/>
          <w:lang w:val="ru-RU"/>
        </w:rPr>
        <w:t xml:space="preserve">ребенок может находиться в закрытом детском коллективе </w:t>
      </w:r>
      <w:r>
        <w:rPr>
          <w:color w:val="333333"/>
          <w:sz w:val="28"/>
          <w:szCs w:val="28"/>
          <w:lang w:val="ru-RU"/>
        </w:rPr>
        <w:t xml:space="preserve">(эти слова должны быть указаны в справке </w:t>
      </w:r>
      <w:r>
        <w:rPr>
          <w:b/>
          <w:bCs/>
          <w:color w:val="333333"/>
          <w:sz w:val="28"/>
          <w:szCs w:val="28"/>
          <w:lang w:val="ru-RU"/>
        </w:rPr>
        <w:t>обязательно!).</w:t>
      </w:r>
    </w:p>
    <w:p w:rsidR="006F1A5B" w:rsidRDefault="006F1A5B" w:rsidP="006F1A5B">
      <w:pPr>
        <w:pStyle w:val="TableContents"/>
        <w:ind w:left="215" w:right="5"/>
      </w:pPr>
      <w:r>
        <w:rPr>
          <w:b/>
          <w:bCs/>
          <w:color w:val="333333"/>
          <w:sz w:val="28"/>
          <w:szCs w:val="28"/>
          <w:lang w:val="ru-RU"/>
        </w:rPr>
        <w:t>5.Характеристика из школы/детского сада (</w:t>
      </w:r>
      <w:r>
        <w:rPr>
          <w:color w:val="333333"/>
          <w:sz w:val="28"/>
          <w:szCs w:val="28"/>
          <w:lang w:val="ru-RU"/>
        </w:rPr>
        <w:t>с угловым штампом и печатью).</w:t>
      </w:r>
    </w:p>
    <w:p w:rsidR="006F1A5B" w:rsidRDefault="006F1A5B" w:rsidP="006F1A5B">
      <w:pPr>
        <w:pStyle w:val="TableContents"/>
        <w:ind w:left="215" w:right="5"/>
      </w:pPr>
      <w:r>
        <w:rPr>
          <w:b/>
          <w:bCs/>
          <w:color w:val="333333"/>
          <w:sz w:val="28"/>
          <w:szCs w:val="28"/>
          <w:lang w:val="ru-RU"/>
        </w:rPr>
        <w:t xml:space="preserve">6.Документы ребенка: свидетельство о рождении, страховой полис, </w:t>
      </w:r>
      <w:proofErr w:type="spellStart"/>
      <w:r>
        <w:rPr>
          <w:b/>
          <w:bCs/>
          <w:color w:val="333333"/>
          <w:sz w:val="28"/>
          <w:szCs w:val="28"/>
          <w:lang w:val="ru-RU"/>
        </w:rPr>
        <w:t>снилс</w:t>
      </w:r>
      <w:proofErr w:type="spellEnd"/>
      <w:r>
        <w:rPr>
          <w:b/>
          <w:bCs/>
          <w:color w:val="333333"/>
          <w:sz w:val="28"/>
          <w:szCs w:val="28"/>
          <w:lang w:val="ru-RU"/>
        </w:rPr>
        <w:t xml:space="preserve"> (</w:t>
      </w:r>
      <w:r>
        <w:rPr>
          <w:color w:val="333333"/>
          <w:sz w:val="28"/>
          <w:szCs w:val="28"/>
          <w:lang w:val="ru-RU"/>
        </w:rPr>
        <w:t>пенсионное удостоверение).</w:t>
      </w:r>
    </w:p>
    <w:p w:rsidR="006F1A5B" w:rsidRDefault="006F1A5B" w:rsidP="006F1A5B">
      <w:pPr>
        <w:pStyle w:val="TableContents"/>
        <w:ind w:left="215" w:right="5"/>
      </w:pPr>
      <w:r>
        <w:rPr>
          <w:b/>
          <w:bCs/>
          <w:color w:val="333333"/>
          <w:sz w:val="28"/>
          <w:szCs w:val="28"/>
          <w:lang w:val="ru-RU"/>
        </w:rPr>
        <w:t xml:space="preserve">7.Амбулаторная карта развития   </w:t>
      </w:r>
      <w:r>
        <w:rPr>
          <w:color w:val="333333"/>
          <w:sz w:val="28"/>
          <w:szCs w:val="28"/>
          <w:lang w:val="ru-RU"/>
        </w:rPr>
        <w:t>(из детской поликлиники).</w:t>
      </w:r>
    </w:p>
    <w:p w:rsidR="006F1A5B" w:rsidRDefault="006F1A5B" w:rsidP="006F1A5B">
      <w:pPr>
        <w:pStyle w:val="TableContents"/>
        <w:ind w:left="215" w:right="5"/>
      </w:pPr>
      <w:r>
        <w:rPr>
          <w:b/>
          <w:bCs/>
          <w:color w:val="333333"/>
          <w:sz w:val="28"/>
          <w:szCs w:val="28"/>
          <w:lang w:val="ru-RU"/>
        </w:rPr>
        <w:t xml:space="preserve">8.Паспорт законного представителя, документы об опеке </w:t>
      </w:r>
      <w:r>
        <w:rPr>
          <w:bCs/>
          <w:color w:val="333333"/>
          <w:sz w:val="28"/>
          <w:szCs w:val="28"/>
          <w:lang w:val="ru-RU"/>
        </w:rPr>
        <w:t>(для опекунов)</w:t>
      </w:r>
      <w:r>
        <w:rPr>
          <w:b/>
          <w:bCs/>
          <w:color w:val="333333"/>
          <w:sz w:val="28"/>
          <w:szCs w:val="28"/>
          <w:lang w:val="ru-RU"/>
        </w:rPr>
        <w:t xml:space="preserve">, </w:t>
      </w:r>
      <w:proofErr w:type="spellStart"/>
      <w:r>
        <w:rPr>
          <w:b/>
          <w:bCs/>
          <w:color w:val="333333"/>
          <w:sz w:val="28"/>
          <w:szCs w:val="28"/>
          <w:lang w:val="ru-RU"/>
        </w:rPr>
        <w:t>снилс</w:t>
      </w:r>
      <w:proofErr w:type="spellEnd"/>
      <w:r>
        <w:rPr>
          <w:b/>
          <w:bCs/>
          <w:color w:val="333333"/>
          <w:sz w:val="28"/>
          <w:szCs w:val="28"/>
          <w:lang w:val="ru-RU"/>
        </w:rPr>
        <w:t xml:space="preserve"> (</w:t>
      </w:r>
      <w:r>
        <w:rPr>
          <w:color w:val="333333"/>
          <w:sz w:val="28"/>
          <w:szCs w:val="28"/>
          <w:lang w:val="ru-RU"/>
        </w:rPr>
        <w:t>пенсионное удостоверение).</w:t>
      </w:r>
    </w:p>
    <w:p w:rsidR="006F1A5B" w:rsidRDefault="006F1A5B" w:rsidP="006F1A5B">
      <w:pPr>
        <w:pStyle w:val="TableContents"/>
        <w:ind w:left="215" w:right="5"/>
      </w:pPr>
      <w:r>
        <w:rPr>
          <w:b/>
          <w:bCs/>
          <w:color w:val="333333"/>
          <w:sz w:val="28"/>
          <w:szCs w:val="28"/>
          <w:lang w:val="ru-RU"/>
        </w:rPr>
        <w:t>9.Гигиенические принадлежности (</w:t>
      </w:r>
      <w:r>
        <w:rPr>
          <w:color w:val="333333"/>
          <w:sz w:val="28"/>
          <w:szCs w:val="28"/>
          <w:lang w:val="ru-RU"/>
        </w:rPr>
        <w:t>зуб</w:t>
      </w:r>
      <w:proofErr w:type="gramStart"/>
      <w:r>
        <w:rPr>
          <w:color w:val="333333"/>
          <w:sz w:val="28"/>
          <w:szCs w:val="28"/>
          <w:lang w:val="ru-RU"/>
        </w:rPr>
        <w:t>.</w:t>
      </w:r>
      <w:proofErr w:type="gramEnd"/>
      <w:r>
        <w:rPr>
          <w:color w:val="333333"/>
          <w:sz w:val="28"/>
          <w:szCs w:val="28"/>
          <w:lang w:val="ru-RU"/>
        </w:rPr>
        <w:t xml:space="preserve"> </w:t>
      </w:r>
      <w:proofErr w:type="gramStart"/>
      <w:r>
        <w:rPr>
          <w:color w:val="333333"/>
          <w:sz w:val="28"/>
          <w:szCs w:val="28"/>
          <w:lang w:val="ru-RU"/>
        </w:rPr>
        <w:t>щ</w:t>
      </w:r>
      <w:proofErr w:type="gramEnd"/>
      <w:r>
        <w:rPr>
          <w:color w:val="333333"/>
          <w:sz w:val="28"/>
          <w:szCs w:val="28"/>
          <w:lang w:val="ru-RU"/>
        </w:rPr>
        <w:t>етка, зуб. паста, мыло твердое,   тапочки, носки, расческа, шампунь, носки, туалетная бумага. Для девоче</w:t>
      </w:r>
      <w:proofErr w:type="gramStart"/>
      <w:r>
        <w:rPr>
          <w:color w:val="333333"/>
          <w:sz w:val="28"/>
          <w:szCs w:val="28"/>
          <w:lang w:val="ru-RU"/>
        </w:rPr>
        <w:t>к-</w:t>
      </w:r>
      <w:proofErr w:type="gramEnd"/>
      <w:r>
        <w:rPr>
          <w:color w:val="333333"/>
          <w:sz w:val="28"/>
          <w:szCs w:val="28"/>
          <w:lang w:val="ru-RU"/>
        </w:rPr>
        <w:t xml:space="preserve"> резинки на волосы).</w:t>
      </w:r>
    </w:p>
    <w:p w:rsidR="006F1A5B" w:rsidRDefault="006F1A5B" w:rsidP="006F1A5B">
      <w:pPr>
        <w:pStyle w:val="TableContents"/>
        <w:ind w:left="215" w:right="5"/>
        <w:rPr>
          <w:b/>
          <w:bCs/>
          <w:color w:val="333333"/>
          <w:sz w:val="28"/>
          <w:szCs w:val="28"/>
          <w:lang w:val="ru-RU"/>
        </w:rPr>
      </w:pPr>
      <w:r>
        <w:rPr>
          <w:b/>
          <w:bCs/>
          <w:color w:val="333333"/>
          <w:sz w:val="28"/>
          <w:szCs w:val="28"/>
          <w:lang w:val="ru-RU"/>
        </w:rPr>
        <w:t>10. Тетради в клетку и линейку, ручки, карандаши, для занятий с педагогами.</w:t>
      </w:r>
    </w:p>
    <w:p w:rsidR="006F1A5B" w:rsidRDefault="006F1A5B" w:rsidP="006F1A5B">
      <w:pPr>
        <w:pStyle w:val="TableContents"/>
        <w:ind w:left="215" w:right="5"/>
        <w:rPr>
          <w:b/>
          <w:bCs/>
          <w:color w:val="333333"/>
          <w:sz w:val="28"/>
          <w:szCs w:val="28"/>
          <w:lang w:val="ru-RU"/>
        </w:rPr>
      </w:pPr>
      <w:r>
        <w:rPr>
          <w:b/>
          <w:bCs/>
          <w:color w:val="333333"/>
          <w:sz w:val="28"/>
          <w:szCs w:val="28"/>
          <w:lang w:val="ru-RU"/>
        </w:rPr>
        <w:t xml:space="preserve">11.Памперсы для детей страдающих </w:t>
      </w:r>
      <w:proofErr w:type="spellStart"/>
      <w:r>
        <w:rPr>
          <w:b/>
          <w:bCs/>
          <w:color w:val="333333"/>
          <w:sz w:val="28"/>
          <w:szCs w:val="28"/>
          <w:lang w:val="ru-RU"/>
        </w:rPr>
        <w:t>энурезом</w:t>
      </w:r>
      <w:proofErr w:type="spellEnd"/>
      <w:r>
        <w:rPr>
          <w:b/>
          <w:bCs/>
          <w:color w:val="333333"/>
          <w:sz w:val="28"/>
          <w:szCs w:val="28"/>
          <w:lang w:val="ru-RU"/>
        </w:rPr>
        <w:t xml:space="preserve">, </w:t>
      </w:r>
      <w:proofErr w:type="spellStart"/>
      <w:r>
        <w:rPr>
          <w:b/>
          <w:bCs/>
          <w:color w:val="333333"/>
          <w:sz w:val="28"/>
          <w:szCs w:val="28"/>
          <w:lang w:val="ru-RU"/>
        </w:rPr>
        <w:t>энкопрезом</w:t>
      </w:r>
      <w:proofErr w:type="spellEnd"/>
      <w:r>
        <w:rPr>
          <w:b/>
          <w:bCs/>
          <w:color w:val="333333"/>
          <w:sz w:val="28"/>
          <w:szCs w:val="28"/>
          <w:lang w:val="ru-RU"/>
        </w:rPr>
        <w:t xml:space="preserve">, из расчета 2 </w:t>
      </w:r>
      <w:proofErr w:type="spellStart"/>
      <w:r>
        <w:rPr>
          <w:b/>
          <w:bCs/>
          <w:color w:val="333333"/>
          <w:sz w:val="28"/>
          <w:szCs w:val="28"/>
          <w:lang w:val="ru-RU"/>
        </w:rPr>
        <w:t>памперса</w:t>
      </w:r>
      <w:proofErr w:type="spellEnd"/>
      <w:r>
        <w:rPr>
          <w:b/>
          <w:bCs/>
          <w:color w:val="333333"/>
          <w:sz w:val="28"/>
          <w:szCs w:val="28"/>
          <w:lang w:val="ru-RU"/>
        </w:rPr>
        <w:t xml:space="preserve"> на сутки.</w:t>
      </w:r>
    </w:p>
    <w:p w:rsidR="006F1A5B" w:rsidRDefault="006F1A5B" w:rsidP="006F1A5B">
      <w:pPr>
        <w:pStyle w:val="TableContents"/>
        <w:ind w:left="215" w:right="5"/>
        <w:rPr>
          <w:b/>
          <w:bCs/>
          <w:color w:val="333333"/>
          <w:sz w:val="28"/>
          <w:szCs w:val="28"/>
          <w:u w:val="single"/>
          <w:lang w:val="ru-RU"/>
        </w:rPr>
      </w:pPr>
      <w:r>
        <w:rPr>
          <w:b/>
          <w:bCs/>
          <w:color w:val="333333"/>
          <w:sz w:val="28"/>
          <w:szCs w:val="28"/>
          <w:u w:val="single"/>
          <w:lang w:val="ru-RU"/>
        </w:rPr>
        <w:t>Госпитализировать ребенка может только законный представитель (родитель или опекун)!</w:t>
      </w:r>
    </w:p>
    <w:p w:rsidR="006F1A5B" w:rsidRDefault="006F1A5B" w:rsidP="006F1A5B">
      <w:pPr>
        <w:pStyle w:val="TableContents"/>
        <w:ind w:left="215" w:right="5"/>
        <w:rPr>
          <w:b/>
          <w:bCs/>
          <w:color w:val="333333"/>
          <w:sz w:val="28"/>
          <w:szCs w:val="28"/>
          <w:u w:val="single"/>
          <w:lang w:val="ru-RU"/>
        </w:rPr>
      </w:pPr>
      <w:r>
        <w:rPr>
          <w:b/>
          <w:bCs/>
          <w:color w:val="333333"/>
          <w:sz w:val="28"/>
          <w:szCs w:val="28"/>
          <w:u w:val="single"/>
          <w:lang w:val="ru-RU"/>
        </w:rPr>
        <w:t>Госпитализация производится в будние дни до 15.00</w:t>
      </w:r>
    </w:p>
    <w:p w:rsidR="001D0E8B" w:rsidRDefault="006F1A5B" w:rsidP="006F1A5B">
      <w:r>
        <w:rPr>
          <w:color w:val="333333"/>
          <w:sz w:val="28"/>
          <w:szCs w:val="28"/>
          <w:lang w:val="ru-RU"/>
        </w:rPr>
        <w:t xml:space="preserve">      О появлении места в детском отделении Вам сообщит мед</w:t>
      </w:r>
      <w:proofErr w:type="gramStart"/>
      <w:r>
        <w:rPr>
          <w:color w:val="333333"/>
          <w:sz w:val="28"/>
          <w:szCs w:val="28"/>
          <w:lang w:val="ru-RU"/>
        </w:rPr>
        <w:t>.</w:t>
      </w:r>
      <w:proofErr w:type="gramEnd"/>
      <w:r>
        <w:rPr>
          <w:color w:val="333333"/>
          <w:sz w:val="28"/>
          <w:szCs w:val="28"/>
          <w:lang w:val="ru-RU"/>
        </w:rPr>
        <w:t xml:space="preserve"> </w:t>
      </w:r>
      <w:proofErr w:type="gramStart"/>
      <w:r>
        <w:rPr>
          <w:color w:val="333333"/>
          <w:sz w:val="28"/>
          <w:szCs w:val="28"/>
          <w:lang w:val="ru-RU"/>
        </w:rPr>
        <w:t>с</w:t>
      </w:r>
      <w:proofErr w:type="gramEnd"/>
      <w:r>
        <w:rPr>
          <w:color w:val="333333"/>
          <w:sz w:val="28"/>
          <w:szCs w:val="28"/>
          <w:lang w:val="ru-RU"/>
        </w:rPr>
        <w:t>естра по  телефону. Время пребывания  в стационаре- 2 месяца.</w:t>
      </w:r>
    </w:p>
    <w:sectPr w:rsidR="001D0E8B" w:rsidSect="001D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A5B"/>
    <w:rsid w:val="001D0E8B"/>
    <w:rsid w:val="006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6F1A5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2019-09-05T03:59:00Z</dcterms:created>
  <dcterms:modified xsi:type="dcterms:W3CDTF">2019-09-05T03:59:00Z</dcterms:modified>
</cp:coreProperties>
</file>