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C8" w:rsidRPr="007306C8" w:rsidRDefault="007306C8" w:rsidP="007306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Информация о порядке оказание неотложной медицинской помощи детям</w:t>
      </w:r>
    </w:p>
    <w:p w:rsidR="007306C8" w:rsidRPr="007306C8" w:rsidRDefault="007306C8" w:rsidP="007306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 xml:space="preserve">В соответствии с: ФЗ от 21.11.2011г. № 323-ФЗ «Об основах охраны здоровья граждан в РФ», Постановлением </w:t>
      </w:r>
      <w:proofErr w:type="gramStart"/>
      <w:r w:rsidRPr="007306C8">
        <w:rPr>
          <w:rFonts w:ascii="Helvetica" w:eastAsia="Times New Roman" w:hAnsi="Helvetica" w:cs="Helvetica"/>
          <w:color w:val="666666"/>
          <w:lang w:eastAsia="ru-RU"/>
        </w:rPr>
        <w:t>Правительства</w:t>
      </w:r>
      <w:proofErr w:type="gramEnd"/>
      <w:r w:rsidRPr="007306C8">
        <w:rPr>
          <w:rFonts w:ascii="Helvetica" w:eastAsia="Times New Roman" w:hAnsi="Helvetica" w:cs="Helvetica"/>
          <w:color w:val="666666"/>
          <w:lang w:eastAsia="ru-RU"/>
        </w:rPr>
        <w:t xml:space="preserve"> НО от 22.12.2017г. № 930 «О программе гос. гарантий оказания населению НО бесплатной медицинской помощи на 2018 и </w:t>
      </w:r>
      <w:proofErr w:type="spellStart"/>
      <w:r w:rsidRPr="007306C8">
        <w:rPr>
          <w:rFonts w:ascii="Helvetica" w:eastAsia="Times New Roman" w:hAnsi="Helvetica" w:cs="Helvetica"/>
          <w:color w:val="666666"/>
          <w:lang w:eastAsia="ru-RU"/>
        </w:rPr>
        <w:t>плановй</w:t>
      </w:r>
      <w:proofErr w:type="spellEnd"/>
      <w:r w:rsidRPr="007306C8">
        <w:rPr>
          <w:rFonts w:ascii="Helvetica" w:eastAsia="Times New Roman" w:hAnsi="Helvetica" w:cs="Helvetica"/>
          <w:color w:val="666666"/>
          <w:lang w:eastAsia="ru-RU"/>
        </w:rPr>
        <w:t xml:space="preserve"> период 2019 и 2020 годов», приказом МЗ НО от 28.06.2013г. № 1424 «Об организации оказания неотложной медицинской помощи детскому населению ГБУЗ НО»:</w:t>
      </w:r>
    </w:p>
    <w:p w:rsidR="007306C8" w:rsidRPr="007306C8" w:rsidRDefault="007306C8" w:rsidP="007306C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вызовы к детям от населения с поводами для оказания неотложной медицинской помощи в рабочие дни с понедельника по пятницу (включительно) принимаются с 8:00 – 17:00</w:t>
      </w:r>
    </w:p>
    <w:p w:rsidR="007306C8" w:rsidRPr="007306C8" w:rsidRDefault="007306C8" w:rsidP="007306C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неотложная медицинская помощь (далее – НМП) на дому детям осуществляется в течение 2 часов с момента поступления вызова</w:t>
      </w:r>
    </w:p>
    <w:p w:rsidR="007306C8" w:rsidRPr="007306C8" w:rsidRDefault="007306C8" w:rsidP="007306C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при личном обращении граждан в амбулаторно-поликлиническое учреждение в случае необходимости оказания НМП, не требующей госпитализации, помощь оказывается специалистами бригады НМП непосредственно в условиях подразделения</w:t>
      </w:r>
    </w:p>
    <w:p w:rsidR="007306C8" w:rsidRPr="007306C8" w:rsidRDefault="007306C8" w:rsidP="007306C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при невозможности выполнения вызова в пределах рабочего времени ЛПУ работниками бригады неотложной медицинской помощи, ответственным мед. регистратором вызов передается для обслуживания в подразделение скорой медицинской помощи</w:t>
      </w:r>
    </w:p>
    <w:p w:rsidR="007306C8" w:rsidRPr="007306C8" w:rsidRDefault="007306C8" w:rsidP="007306C8">
      <w:pPr>
        <w:shd w:val="clear" w:color="auto" w:fill="FFFFFF"/>
        <w:spacing w:after="0" w:line="365" w:lineRule="atLeast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7306C8"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  <w:t>ПОВОДЫ ДЛЯ ВЫЗОВА БРИГАДЫ (СПЕЦИАЛИСТА) ДЛЯ ОКАЗАНИЯ НЕОТЛОЖНОЙ МЕДИЦИНСКОЙ ПОМОЩИ НА ДОМУ И В УСЛОВИЯХ АМБУЛАТОРНО-ПОЛИКЛИНИЧЕСКИХ УЧРЕЖДЕНИЙ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Повышение температуры у детей до 38.0 - 39.0 без жалоб на боли в животе, груди, рвоту, одышку, судороги в анамнезе, в том числе в течение 5 дней после прививок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Кашель без признаков удушья, не связанный с попаданием инородного тела в верхние дыхательные пути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Боль в горле без признаков отека шеи и нарушения дыхания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Головная боль без дополнительных жалоб, в том числе при повышении артериального давления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Сыпь без дополнительных жалоб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Беспокойство ребенка старше года без дополнительных жалоб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Боль в ухе без головной боли, тошноты, рвоты, температуры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Частое мочеиспускание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Признаки конъюнктивита без травмы (слезотечение, выделения, покраснение слизистой оболочки глаза)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Тошнота, однократная рвота, жидкий стул 1-2 раза без дополнительных жалоб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>Зубная боль, кроме детей, ограниченных в передвижении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 xml:space="preserve">Укусы насекомых без </w:t>
      </w:r>
      <w:proofErr w:type="spellStart"/>
      <w:r w:rsidRPr="007306C8">
        <w:rPr>
          <w:rFonts w:ascii="Helvetica" w:eastAsia="Times New Roman" w:hAnsi="Helvetica" w:cs="Helvetica"/>
          <w:color w:val="666666"/>
          <w:lang w:eastAsia="ru-RU"/>
        </w:rPr>
        <w:t>генерализованной</w:t>
      </w:r>
      <w:proofErr w:type="spellEnd"/>
      <w:r w:rsidRPr="007306C8">
        <w:rPr>
          <w:rFonts w:ascii="Helvetica" w:eastAsia="Times New Roman" w:hAnsi="Helvetica" w:cs="Helvetica"/>
          <w:color w:val="666666"/>
          <w:lang w:eastAsia="ru-RU"/>
        </w:rPr>
        <w:t xml:space="preserve"> реакции, кроме укусов пчел (ос) в лицо</w:t>
      </w:r>
    </w:p>
    <w:p w:rsidR="007306C8" w:rsidRPr="007306C8" w:rsidRDefault="007306C8" w:rsidP="007306C8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 xml:space="preserve">Тревога, </w:t>
      </w:r>
      <w:proofErr w:type="spellStart"/>
      <w:r w:rsidRPr="007306C8">
        <w:rPr>
          <w:rFonts w:ascii="Helvetica" w:eastAsia="Times New Roman" w:hAnsi="Helvetica" w:cs="Helvetica"/>
          <w:color w:val="666666"/>
          <w:lang w:eastAsia="ru-RU"/>
        </w:rPr>
        <w:t>бессоница</w:t>
      </w:r>
      <w:proofErr w:type="spellEnd"/>
      <w:r w:rsidRPr="007306C8">
        <w:rPr>
          <w:rFonts w:ascii="Helvetica" w:eastAsia="Times New Roman" w:hAnsi="Helvetica" w:cs="Helvetica"/>
          <w:color w:val="666666"/>
          <w:lang w:eastAsia="ru-RU"/>
        </w:rPr>
        <w:t>, страх (кроме детей, состоящих на учете в ПНД)</w:t>
      </w:r>
    </w:p>
    <w:p w:rsidR="007306C8" w:rsidRPr="007306C8" w:rsidRDefault="007306C8" w:rsidP="007306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7306C8">
        <w:rPr>
          <w:rFonts w:ascii="Helvetica" w:eastAsia="Times New Roman" w:hAnsi="Helvetica" w:cs="Helvetica"/>
          <w:color w:val="666666"/>
          <w:lang w:eastAsia="ru-RU"/>
        </w:rPr>
        <w:t xml:space="preserve">Все вызовы по поводам: несчастный случай, травма, </w:t>
      </w:r>
      <w:proofErr w:type="spellStart"/>
      <w:r w:rsidRPr="007306C8">
        <w:rPr>
          <w:rFonts w:ascii="Helvetica" w:eastAsia="Times New Roman" w:hAnsi="Helvetica" w:cs="Helvetica"/>
          <w:color w:val="666666"/>
          <w:lang w:eastAsia="ru-RU"/>
        </w:rPr>
        <w:t>электротравма</w:t>
      </w:r>
      <w:proofErr w:type="spellEnd"/>
      <w:r w:rsidRPr="007306C8">
        <w:rPr>
          <w:rFonts w:ascii="Helvetica" w:eastAsia="Times New Roman" w:hAnsi="Helvetica" w:cs="Helvetica"/>
          <w:color w:val="666666"/>
          <w:lang w:eastAsia="ru-RU"/>
        </w:rPr>
        <w:t>, отравление, потеря сознания, судороги, инородное тело, неукротимая рвота, острые боли в животе, вызовы с улицы, из образовательных или иных учреждений вне зависимости от повода к вызову, выполняются бригадой станции скорой медицинской помощи.</w:t>
      </w:r>
    </w:p>
    <w:p w:rsidR="00475DAC" w:rsidRDefault="00475DAC">
      <w:bookmarkStart w:id="0" w:name="_GoBack"/>
      <w:bookmarkEnd w:id="0"/>
    </w:p>
    <w:sectPr w:rsidR="0047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B94"/>
    <w:multiLevelType w:val="multilevel"/>
    <w:tmpl w:val="B60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F69FB"/>
    <w:multiLevelType w:val="multilevel"/>
    <w:tmpl w:val="1792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B5"/>
    <w:rsid w:val="001166B5"/>
    <w:rsid w:val="00475DAC"/>
    <w:rsid w:val="0073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65F2-E486-4F27-84C2-7AEE6ACC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0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2019-09-25T07:00:00Z</dcterms:created>
  <dcterms:modified xsi:type="dcterms:W3CDTF">2019-09-25T07:00:00Z</dcterms:modified>
</cp:coreProperties>
</file>