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1BD" w:rsidRPr="00F801D6" w:rsidRDefault="00F31BF5" w:rsidP="000641BD">
      <w:pPr>
        <w:jc w:val="center"/>
        <w:rPr>
          <w:b/>
          <w:bCs/>
          <w:sz w:val="21"/>
          <w:szCs w:val="21"/>
        </w:rPr>
      </w:pPr>
      <w:r w:rsidRPr="00F801D6">
        <w:rPr>
          <w:b/>
          <w:bCs/>
          <w:sz w:val="21"/>
          <w:szCs w:val="21"/>
        </w:rPr>
        <w:t>ДОГОВОР</w:t>
      </w:r>
    </w:p>
    <w:p w:rsidR="00517B4F" w:rsidRPr="00F801D6" w:rsidRDefault="00F31BF5" w:rsidP="000641BD">
      <w:pPr>
        <w:jc w:val="center"/>
        <w:rPr>
          <w:b/>
          <w:bCs/>
          <w:sz w:val="21"/>
          <w:szCs w:val="21"/>
        </w:rPr>
      </w:pPr>
      <w:r w:rsidRPr="00F801D6">
        <w:rPr>
          <w:b/>
          <w:bCs/>
          <w:sz w:val="21"/>
          <w:szCs w:val="21"/>
        </w:rPr>
        <w:t xml:space="preserve">на оказание платных услуг №____ </w:t>
      </w:r>
    </w:p>
    <w:p w:rsidR="000641BD" w:rsidRPr="00F801D6" w:rsidRDefault="000641BD" w:rsidP="000641BD">
      <w:pPr>
        <w:jc w:val="center"/>
        <w:rPr>
          <w:sz w:val="21"/>
          <w:szCs w:val="21"/>
        </w:rPr>
      </w:pPr>
    </w:p>
    <w:p w:rsidR="00517B4F" w:rsidRPr="00345BCD" w:rsidRDefault="00517B4F" w:rsidP="00CC0062">
      <w:r w:rsidRPr="00345BCD">
        <w:t xml:space="preserve">г. Йошкар-Ола                                 </w:t>
      </w:r>
      <w:r w:rsidR="00404F81" w:rsidRPr="00345BCD">
        <w:tab/>
      </w:r>
      <w:r w:rsidR="00CC0062" w:rsidRPr="00345BCD">
        <w:tab/>
      </w:r>
      <w:r w:rsidR="00CC0062" w:rsidRPr="00345BCD">
        <w:tab/>
      </w:r>
      <w:r w:rsidR="00DC06CA">
        <w:t xml:space="preserve">                                                    </w:t>
      </w:r>
      <w:r w:rsidR="00E9076C" w:rsidRPr="00345BCD">
        <w:t>«__»____________</w:t>
      </w:r>
      <w:r w:rsidR="000641BD" w:rsidRPr="00345BCD">
        <w:t xml:space="preserve"> 20</w:t>
      </w:r>
      <w:r w:rsidR="00C33AA0" w:rsidRPr="00345BCD">
        <w:t>1</w:t>
      </w:r>
      <w:r w:rsidR="00D26771" w:rsidRPr="00345BCD">
        <w:t>__</w:t>
      </w:r>
      <w:r w:rsidR="000641BD" w:rsidRPr="00345BCD">
        <w:t>г</w:t>
      </w:r>
      <w:r w:rsidRPr="00345BCD">
        <w:t>.</w:t>
      </w:r>
    </w:p>
    <w:p w:rsidR="000641BD" w:rsidRPr="00345BCD" w:rsidRDefault="000641BD"/>
    <w:p w:rsidR="000F5C6F" w:rsidRPr="00345BCD" w:rsidRDefault="00772E61" w:rsidP="002E1368">
      <w:pPr>
        <w:ind w:firstLine="426"/>
      </w:pPr>
      <w:r w:rsidRPr="00345BCD">
        <w:t>_________________________________________</w:t>
      </w:r>
      <w:r w:rsidR="00345BCD">
        <w:t>_____</w:t>
      </w:r>
      <w:r w:rsidRPr="00345BCD">
        <w:t>______</w:t>
      </w:r>
      <w:r w:rsidR="002972F7" w:rsidRPr="00345BCD">
        <w:t>_____</w:t>
      </w:r>
      <w:r w:rsidRPr="00345BCD">
        <w:t xml:space="preserve">_________________, </w:t>
      </w:r>
      <w:proofErr w:type="gramStart"/>
      <w:r w:rsidRPr="00345BCD">
        <w:t>именуем</w:t>
      </w:r>
      <w:r w:rsidR="000F5C6F" w:rsidRPr="00345BCD">
        <w:t>ое</w:t>
      </w:r>
      <w:proofErr w:type="gramEnd"/>
      <w:r w:rsidRPr="00345BCD">
        <w:t xml:space="preserve"> в дальнейшем</w:t>
      </w:r>
    </w:p>
    <w:p w:rsidR="000F5C6F" w:rsidRPr="00345BCD" w:rsidRDefault="000F5C6F" w:rsidP="000F5C6F">
      <w:pPr>
        <w:ind w:firstLine="567"/>
      </w:pPr>
      <w:r w:rsidRPr="00345BCD">
        <w:t xml:space="preserve">                    (наименование предприятия, учреждения) (Ф.И.О. физического лица)</w:t>
      </w:r>
    </w:p>
    <w:p w:rsidR="007F1820" w:rsidRPr="00345BCD" w:rsidRDefault="00772E61" w:rsidP="002972F7">
      <w:pPr>
        <w:jc w:val="both"/>
      </w:pPr>
      <w:r w:rsidRPr="00345BCD">
        <w:t>«</w:t>
      </w:r>
      <w:r w:rsidR="007F1820" w:rsidRPr="00345BCD">
        <w:t>потребитель (з</w:t>
      </w:r>
      <w:r w:rsidRPr="00345BCD">
        <w:t>аказчик</w:t>
      </w:r>
      <w:r w:rsidR="007F1820" w:rsidRPr="00345BCD">
        <w:t>)»</w:t>
      </w:r>
      <w:r w:rsidRPr="00345BCD">
        <w:t>,</w:t>
      </w:r>
      <w:r w:rsidR="00DC06CA">
        <w:t xml:space="preserve"> </w:t>
      </w:r>
      <w:proofErr w:type="gramStart"/>
      <w:r w:rsidR="000F5C6F" w:rsidRPr="00345BCD">
        <w:t>действующих</w:t>
      </w:r>
      <w:proofErr w:type="gramEnd"/>
      <w:r w:rsidR="000F5C6F" w:rsidRPr="00345BCD">
        <w:t xml:space="preserve"> на основании</w:t>
      </w:r>
    </w:p>
    <w:p w:rsidR="000F5C6F" w:rsidRPr="00345BCD" w:rsidRDefault="000F5C6F" w:rsidP="002E1368">
      <w:pPr>
        <w:ind w:firstLine="426"/>
        <w:jc w:val="both"/>
      </w:pPr>
      <w:r w:rsidRPr="00345BCD">
        <w:t xml:space="preserve"> _________</w:t>
      </w:r>
      <w:r w:rsidR="00C85AF0" w:rsidRPr="00345BCD">
        <w:t>_____________</w:t>
      </w:r>
      <w:r w:rsidR="002972F7" w:rsidRPr="00345BCD">
        <w:t>___________</w:t>
      </w:r>
      <w:r w:rsidR="00C85AF0" w:rsidRPr="00345BCD">
        <w:t>__</w:t>
      </w:r>
      <w:r w:rsidRPr="00345BCD">
        <w:t>_________________________________________________________</w:t>
      </w:r>
    </w:p>
    <w:p w:rsidR="002E1368" w:rsidRPr="00345BCD" w:rsidRDefault="002E1368" w:rsidP="002E1368">
      <w:pPr>
        <w:ind w:firstLine="426"/>
        <w:jc w:val="both"/>
      </w:pPr>
      <w:r w:rsidRPr="00345BCD">
        <w:t>(указать уставные документы, либо паспортные данные)</w:t>
      </w:r>
    </w:p>
    <w:p w:rsidR="00517B4F" w:rsidRPr="00345BCD" w:rsidRDefault="00772E61" w:rsidP="002E1368">
      <w:pPr>
        <w:ind w:firstLine="426"/>
        <w:jc w:val="both"/>
      </w:pPr>
      <w:r w:rsidRPr="00345BCD">
        <w:t>с одной стороны, и</w:t>
      </w:r>
    </w:p>
    <w:p w:rsidR="000641BD" w:rsidRPr="00345BCD" w:rsidRDefault="00B47732" w:rsidP="00CC0062">
      <w:pPr>
        <w:ind w:firstLine="567"/>
        <w:jc w:val="both"/>
      </w:pPr>
      <w:proofErr w:type="gramStart"/>
      <w:r w:rsidRPr="00345BCD">
        <w:t>Г</w:t>
      </w:r>
      <w:r w:rsidR="00772E61" w:rsidRPr="00345BCD">
        <w:t xml:space="preserve">осударственное </w:t>
      </w:r>
      <w:r w:rsidRPr="00345BCD">
        <w:t xml:space="preserve">бюджетное </w:t>
      </w:r>
      <w:r w:rsidR="00772E61" w:rsidRPr="00345BCD">
        <w:t xml:space="preserve">учреждение </w:t>
      </w:r>
      <w:r w:rsidRPr="00345BCD">
        <w:t xml:space="preserve">Республика Марий Эл </w:t>
      </w:r>
      <w:r w:rsidR="00772E61" w:rsidRPr="00345BCD">
        <w:t xml:space="preserve">«Республиканский противотуберкулезный диспансер», именуемое в дальнейшем «Исполнитель», в лице </w:t>
      </w:r>
      <w:r w:rsidR="00401F7D" w:rsidRPr="00345BCD">
        <w:t xml:space="preserve">главного врача </w:t>
      </w:r>
      <w:r w:rsidR="00057792" w:rsidRPr="00345BCD">
        <w:t>Соловьева Юрия Александровича</w:t>
      </w:r>
      <w:r w:rsidR="00772E61" w:rsidRPr="00345BCD">
        <w:t>, действующе</w:t>
      </w:r>
      <w:r w:rsidR="00057792" w:rsidRPr="00345BCD">
        <w:t>го</w:t>
      </w:r>
      <w:r w:rsidR="00772E61" w:rsidRPr="00345BCD">
        <w:t xml:space="preserve"> на основании Устава</w:t>
      </w:r>
      <w:r w:rsidR="00D0326F" w:rsidRPr="00345BCD">
        <w:t>, лицензии</w:t>
      </w:r>
      <w:r w:rsidR="002E1368" w:rsidRPr="00345BCD">
        <w:t xml:space="preserve"> на </w:t>
      </w:r>
      <w:r w:rsidR="006C1E78" w:rsidRPr="00345BCD">
        <w:t>осуществление</w:t>
      </w:r>
      <w:r w:rsidR="002E1368" w:rsidRPr="00345BCD">
        <w:t xml:space="preserve"> медицинск</w:t>
      </w:r>
      <w:r w:rsidR="006C1E78" w:rsidRPr="00345BCD">
        <w:t>ой</w:t>
      </w:r>
      <w:r w:rsidR="00DC06CA">
        <w:t xml:space="preserve"> </w:t>
      </w:r>
      <w:r w:rsidR="006C1E78" w:rsidRPr="00345BCD">
        <w:t>деятельности</w:t>
      </w:r>
      <w:r w:rsidR="00DC06CA">
        <w:t xml:space="preserve"> </w:t>
      </w:r>
      <w:r w:rsidR="00D0326F" w:rsidRPr="00345BCD">
        <w:t>№</w:t>
      </w:r>
      <w:r w:rsidR="009B36DC">
        <w:t>ЛО</w:t>
      </w:r>
      <w:r w:rsidR="006C1E78" w:rsidRPr="00345BCD">
        <w:t>-12-01-000</w:t>
      </w:r>
      <w:r w:rsidR="007A58C5">
        <w:t>92</w:t>
      </w:r>
      <w:r w:rsidR="009E20F7">
        <w:t>0</w:t>
      </w:r>
      <w:r w:rsidR="00DC06CA">
        <w:t xml:space="preserve"> </w:t>
      </w:r>
      <w:r w:rsidR="002E1368" w:rsidRPr="00345BCD">
        <w:t>выданной</w:t>
      </w:r>
      <w:r w:rsidR="00DC06CA">
        <w:t xml:space="preserve"> </w:t>
      </w:r>
      <w:r w:rsidR="009E20F7">
        <w:t>Министерством здравоохранения</w:t>
      </w:r>
      <w:r w:rsidR="006C1E78" w:rsidRPr="00345BCD">
        <w:t xml:space="preserve"> по Республике Марий Эл (адрес нахождения: 424000, Республика Марий Эл, г. Йошкар-Ола, </w:t>
      </w:r>
      <w:r w:rsidR="009E20F7">
        <w:t>Набережная Брюгге</w:t>
      </w:r>
      <w:r w:rsidR="006C1E78" w:rsidRPr="00345BCD">
        <w:t>, д.</w:t>
      </w:r>
      <w:r w:rsidR="009E20F7">
        <w:t>3</w:t>
      </w:r>
      <w:r w:rsidR="006C1E78" w:rsidRPr="00345BCD">
        <w:t xml:space="preserve"> тел/факс (8362) 4</w:t>
      </w:r>
      <w:r w:rsidR="009E20F7">
        <w:t>5</w:t>
      </w:r>
      <w:r w:rsidR="006C1E78" w:rsidRPr="00345BCD">
        <w:t>-</w:t>
      </w:r>
      <w:r w:rsidR="009E20F7">
        <w:t>73</w:t>
      </w:r>
      <w:r w:rsidR="006C1E78" w:rsidRPr="00345BCD">
        <w:t>-</w:t>
      </w:r>
      <w:r w:rsidR="009E20F7">
        <w:t>26</w:t>
      </w:r>
      <w:r w:rsidR="006C1E78" w:rsidRPr="00345BCD">
        <w:t>, 4</w:t>
      </w:r>
      <w:r w:rsidR="009E20F7">
        <w:t>5</w:t>
      </w:r>
      <w:r w:rsidR="006C1E78" w:rsidRPr="00345BCD">
        <w:t>-</w:t>
      </w:r>
      <w:r w:rsidR="009E20F7">
        <w:t>73</w:t>
      </w:r>
      <w:r w:rsidR="006C1E78" w:rsidRPr="00345BCD">
        <w:t>-</w:t>
      </w:r>
      <w:r w:rsidR="009E20F7">
        <w:t>27</w:t>
      </w:r>
      <w:r w:rsidR="006C1E78" w:rsidRPr="00345BCD">
        <w:t xml:space="preserve">) от </w:t>
      </w:r>
      <w:r w:rsidR="007A58C5">
        <w:t>25</w:t>
      </w:r>
      <w:r w:rsidR="006C1E78" w:rsidRPr="00345BCD">
        <w:t>.0</w:t>
      </w:r>
      <w:r w:rsidR="007A58C5">
        <w:t>4</w:t>
      </w:r>
      <w:r w:rsidR="006C1E78" w:rsidRPr="00345BCD">
        <w:t>.201</w:t>
      </w:r>
      <w:r w:rsidR="007A58C5">
        <w:t>8</w:t>
      </w:r>
      <w:bookmarkStart w:id="0" w:name="_GoBack"/>
      <w:bookmarkEnd w:id="0"/>
      <w:r w:rsidR="006C1E78" w:rsidRPr="00345BCD">
        <w:t>г.</w:t>
      </w:r>
      <w:r w:rsidR="00404F81" w:rsidRPr="00345BCD">
        <w:t xml:space="preserve"> Свидетельство о постановке</w:t>
      </w:r>
      <w:proofErr w:type="gramEnd"/>
      <w:r w:rsidR="00404F81" w:rsidRPr="00345BCD">
        <w:t xml:space="preserve"> </w:t>
      </w:r>
      <w:proofErr w:type="gramStart"/>
      <w:r w:rsidR="00404F81" w:rsidRPr="00345BCD">
        <w:t>на</w:t>
      </w:r>
      <w:proofErr w:type="gramEnd"/>
      <w:r w:rsidR="00404F81" w:rsidRPr="00345BCD">
        <w:t xml:space="preserve"> </w:t>
      </w:r>
      <w:proofErr w:type="gramStart"/>
      <w:r w:rsidR="00404F81" w:rsidRPr="00345BCD">
        <w:t>учет</w:t>
      </w:r>
      <w:proofErr w:type="gramEnd"/>
      <w:r w:rsidR="00404F81" w:rsidRPr="00345BCD">
        <w:t xml:space="preserve"> </w:t>
      </w:r>
      <w:proofErr w:type="gramStart"/>
      <w:r w:rsidR="00404F81" w:rsidRPr="00345BCD">
        <w:t>Российской</w:t>
      </w:r>
      <w:proofErr w:type="gramEnd"/>
      <w:r w:rsidR="00404F81" w:rsidRPr="00345BCD">
        <w:t xml:space="preserve"> организации в налоговом органе по месту нахождения в Российской Федерации от 11 августа 1994г.</w:t>
      </w:r>
      <w:r w:rsidR="003B7119" w:rsidRPr="00345BCD">
        <w:t>,</w:t>
      </w:r>
      <w:r w:rsidR="00772E61" w:rsidRPr="00345BCD">
        <w:t xml:space="preserve"> с другой стороны, заключили настоящий договор о нижеследующем:</w:t>
      </w:r>
    </w:p>
    <w:p w:rsidR="002E1368" w:rsidRPr="00345BCD" w:rsidRDefault="002E1368" w:rsidP="00CC0062">
      <w:pPr>
        <w:ind w:firstLine="567"/>
        <w:jc w:val="both"/>
      </w:pPr>
    </w:p>
    <w:p w:rsidR="00517B4F" w:rsidRPr="00345BCD" w:rsidRDefault="00517B4F" w:rsidP="002E1368">
      <w:pPr>
        <w:numPr>
          <w:ilvl w:val="0"/>
          <w:numId w:val="1"/>
        </w:numPr>
        <w:jc w:val="center"/>
      </w:pPr>
      <w:r w:rsidRPr="00345BCD">
        <w:rPr>
          <w:b/>
          <w:bCs/>
        </w:rPr>
        <w:t>Предмет Договора</w:t>
      </w:r>
    </w:p>
    <w:p w:rsidR="002E1368" w:rsidRPr="00345BCD" w:rsidRDefault="0086705B" w:rsidP="002E1368">
      <w:pPr>
        <w:numPr>
          <w:ilvl w:val="1"/>
          <w:numId w:val="1"/>
        </w:numPr>
        <w:tabs>
          <w:tab w:val="clear" w:pos="390"/>
          <w:tab w:val="num" w:pos="993"/>
        </w:tabs>
        <w:ind w:left="0" w:firstLine="567"/>
        <w:jc w:val="both"/>
      </w:pPr>
      <w:r w:rsidRPr="00345BCD">
        <w:t xml:space="preserve">Исполнитель принимает на себя обязательство оказывать </w:t>
      </w:r>
      <w:r w:rsidR="007F1820" w:rsidRPr="00345BCD">
        <w:t>потребителю (з</w:t>
      </w:r>
      <w:r w:rsidRPr="00345BCD">
        <w:t>аказчику</w:t>
      </w:r>
      <w:r w:rsidR="007F1820" w:rsidRPr="00345BCD">
        <w:t>)</w:t>
      </w:r>
      <w:r w:rsidR="002E1368" w:rsidRPr="00345BCD">
        <w:t>следующие медицинские услуги:</w:t>
      </w:r>
    </w:p>
    <w:p w:rsidR="002E1368" w:rsidRPr="00345BCD" w:rsidRDefault="002E1368" w:rsidP="002E1368">
      <w:pPr>
        <w:ind w:firstLine="567"/>
        <w:jc w:val="both"/>
      </w:pPr>
      <w:r w:rsidRPr="00345BCD">
        <w:t>______________</w:t>
      </w:r>
      <w:r w:rsidR="002972F7" w:rsidRPr="00345BCD">
        <w:t>____</w:t>
      </w:r>
      <w:r w:rsidRPr="00345BCD">
        <w:t>_________________________________________________________________________</w:t>
      </w:r>
    </w:p>
    <w:p w:rsidR="002E1368" w:rsidRPr="00345BCD" w:rsidRDefault="002E1368" w:rsidP="002E1368">
      <w:pPr>
        <w:ind w:firstLine="567"/>
        <w:jc w:val="both"/>
      </w:pPr>
      <w:r w:rsidRPr="00345BCD">
        <w:t>_____________</w:t>
      </w:r>
      <w:r w:rsidR="002972F7" w:rsidRPr="00345BCD">
        <w:t>____</w:t>
      </w:r>
      <w:r w:rsidRPr="00345BCD">
        <w:t>__________________________________________________________________________</w:t>
      </w:r>
    </w:p>
    <w:p w:rsidR="00BF6013" w:rsidRPr="00345BCD" w:rsidRDefault="002E1368" w:rsidP="002E1368">
      <w:pPr>
        <w:ind w:firstLine="567"/>
        <w:jc w:val="both"/>
      </w:pPr>
      <w:r w:rsidRPr="00345BCD">
        <w:t>__________________</w:t>
      </w:r>
      <w:r w:rsidR="002972F7" w:rsidRPr="00345BCD">
        <w:t>_______</w:t>
      </w:r>
      <w:r w:rsidRPr="00345BCD">
        <w:t>__________________________________________________________________</w:t>
      </w:r>
      <w:r w:rsidR="0086705B" w:rsidRPr="00345BCD">
        <w:t>, отвечающ</w:t>
      </w:r>
      <w:r w:rsidR="00460138" w:rsidRPr="00345BCD">
        <w:t>и</w:t>
      </w:r>
      <w:r w:rsidR="0086705B" w:rsidRPr="00345BCD">
        <w:t>е требованиям, предъявляемым к современным методам диагностики, профилактики и лечения, разрешенным на территории Российской Федерации</w:t>
      </w:r>
      <w:r w:rsidRPr="00345BCD">
        <w:t xml:space="preserve"> в период </w:t>
      </w:r>
      <w:proofErr w:type="gramStart"/>
      <w:r w:rsidRPr="00345BCD">
        <w:t>с</w:t>
      </w:r>
      <w:proofErr w:type="gramEnd"/>
      <w:r w:rsidRPr="00345BCD">
        <w:t xml:space="preserve"> __________________________________________________________________</w:t>
      </w:r>
      <w:r w:rsidR="0086705B" w:rsidRPr="00345BCD">
        <w:t>.</w:t>
      </w:r>
    </w:p>
    <w:p w:rsidR="000641BD" w:rsidRPr="00345BCD" w:rsidRDefault="0086705B" w:rsidP="00CC0062">
      <w:pPr>
        <w:numPr>
          <w:ilvl w:val="1"/>
          <w:numId w:val="1"/>
        </w:numPr>
        <w:tabs>
          <w:tab w:val="clear" w:pos="390"/>
          <w:tab w:val="num" w:pos="993"/>
        </w:tabs>
        <w:ind w:left="0" w:firstLine="567"/>
        <w:jc w:val="both"/>
      </w:pPr>
      <w:r w:rsidRPr="00345BCD">
        <w:t xml:space="preserve">Виды диагностического обследования и лечения будут рекомендоваться каждому </w:t>
      </w:r>
      <w:r w:rsidR="007F1820" w:rsidRPr="00345BCD">
        <w:t>потребителю (з</w:t>
      </w:r>
      <w:r w:rsidRPr="00345BCD">
        <w:t>аказчику</w:t>
      </w:r>
      <w:r w:rsidR="007F1820" w:rsidRPr="00345BCD">
        <w:t>)</w:t>
      </w:r>
      <w:r w:rsidRPr="00345BCD">
        <w:t xml:space="preserve"> индивидуально в соответствии с перечнем  предоставляемых услуг и действующим прейскурантом Исполнителя.</w:t>
      </w:r>
    </w:p>
    <w:p w:rsidR="002E1368" w:rsidRPr="00345BCD" w:rsidRDefault="006C1E78" w:rsidP="009E20F7">
      <w:pPr>
        <w:numPr>
          <w:ilvl w:val="1"/>
          <w:numId w:val="1"/>
        </w:numPr>
        <w:tabs>
          <w:tab w:val="clear" w:pos="390"/>
          <w:tab w:val="num" w:pos="993"/>
        </w:tabs>
        <w:ind w:left="0" w:firstLine="567"/>
        <w:jc w:val="both"/>
      </w:pPr>
      <w:r w:rsidRPr="00345BCD">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законодательствомРоссийской Федерации об охране здоровья граждан.</w:t>
      </w:r>
    </w:p>
    <w:p w:rsidR="00BF6013" w:rsidRPr="00345BCD" w:rsidRDefault="00BF6013" w:rsidP="00BF6013">
      <w:pPr>
        <w:numPr>
          <w:ilvl w:val="0"/>
          <w:numId w:val="1"/>
        </w:numPr>
        <w:jc w:val="center"/>
      </w:pPr>
      <w:r w:rsidRPr="00345BCD">
        <w:rPr>
          <w:b/>
          <w:bCs/>
        </w:rPr>
        <w:t>Стоимость услуг</w:t>
      </w:r>
    </w:p>
    <w:p w:rsidR="00517B4F" w:rsidRPr="00345BCD" w:rsidRDefault="00BF6013" w:rsidP="00E86001">
      <w:pPr>
        <w:numPr>
          <w:ilvl w:val="1"/>
          <w:numId w:val="3"/>
        </w:numPr>
        <w:tabs>
          <w:tab w:val="clear" w:pos="792"/>
          <w:tab w:val="num" w:pos="993"/>
          <w:tab w:val="left" w:pos="2694"/>
        </w:tabs>
        <w:ind w:left="0" w:firstLine="567"/>
      </w:pPr>
      <w:r w:rsidRPr="00345BCD">
        <w:t>Стоимость медицинских услуг определяется видами услуг и их прейскурантом</w:t>
      </w:r>
      <w:r w:rsidR="00460138" w:rsidRPr="00345BCD">
        <w:t>.</w:t>
      </w:r>
    </w:p>
    <w:p w:rsidR="00C85AF0" w:rsidRPr="00345BCD" w:rsidRDefault="00EE5394" w:rsidP="0086705B">
      <w:pPr>
        <w:tabs>
          <w:tab w:val="left" w:pos="2694"/>
        </w:tabs>
      </w:pPr>
      <w:r w:rsidRPr="00345BCD">
        <w:t>Общая стоимость по договору составляет:</w:t>
      </w:r>
    </w:p>
    <w:p w:rsidR="00BF6013" w:rsidRPr="00345BCD" w:rsidRDefault="00C85AF0" w:rsidP="0086705B">
      <w:pPr>
        <w:tabs>
          <w:tab w:val="left" w:pos="2694"/>
        </w:tabs>
      </w:pPr>
      <w:r w:rsidRPr="00345BCD">
        <w:t>______________________________________</w:t>
      </w:r>
      <w:r w:rsidR="002972F7" w:rsidRPr="00345BCD">
        <w:t>_</w:t>
      </w:r>
      <w:r w:rsidR="00345BCD">
        <w:t>_____</w:t>
      </w:r>
      <w:r w:rsidR="002972F7" w:rsidRPr="00345BCD">
        <w:t>___</w:t>
      </w:r>
      <w:r w:rsidRPr="00345BCD">
        <w:t>______</w:t>
      </w:r>
      <w:r w:rsidR="001D2CA1" w:rsidRPr="00345BCD">
        <w:t>____________</w:t>
      </w:r>
      <w:r w:rsidR="00EE5394" w:rsidRPr="00345BCD">
        <w:t xml:space="preserve">_________________________руб. ____коп. </w:t>
      </w:r>
    </w:p>
    <w:p w:rsidR="00AB11B1" w:rsidRPr="00345BCD" w:rsidRDefault="00EE5394" w:rsidP="00CC0062">
      <w:pPr>
        <w:numPr>
          <w:ilvl w:val="2"/>
          <w:numId w:val="4"/>
        </w:numPr>
        <w:tabs>
          <w:tab w:val="num" w:pos="993"/>
        </w:tabs>
        <w:ind w:left="0" w:firstLine="567"/>
        <w:jc w:val="both"/>
      </w:pPr>
      <w:r w:rsidRPr="00345BCD">
        <w:t xml:space="preserve">Оплата </w:t>
      </w:r>
      <w:r w:rsidR="00460138" w:rsidRPr="00345BCD">
        <w:t xml:space="preserve">оказанных </w:t>
      </w:r>
      <w:r w:rsidRPr="00345BCD">
        <w:t xml:space="preserve">услуг </w:t>
      </w:r>
      <w:r w:rsidR="007F1820" w:rsidRPr="00345BCD">
        <w:t>потребителем (з</w:t>
      </w:r>
      <w:r w:rsidRPr="00345BCD">
        <w:t>аказчиком</w:t>
      </w:r>
      <w:r w:rsidR="007F1820" w:rsidRPr="00345BCD">
        <w:t>)</w:t>
      </w:r>
      <w:r w:rsidRPr="00345BCD">
        <w:t xml:space="preserve"> производится путем внесения денежных средств </w:t>
      </w:r>
      <w:proofErr w:type="gramStart"/>
      <w:r w:rsidRPr="00345BCD">
        <w:t>в</w:t>
      </w:r>
      <w:proofErr w:type="gramEnd"/>
      <w:r w:rsidRPr="00345BCD">
        <w:t xml:space="preserve"> кассу Исполнителя, </w:t>
      </w:r>
      <w:r w:rsidR="006C5E98" w:rsidRPr="00345BCD">
        <w:t xml:space="preserve">либо по безналичному расчету, путем перечисления денежных средств на расчетный счет Исполнителя указанный в настоящем договоре, </w:t>
      </w:r>
      <w:proofErr w:type="gramStart"/>
      <w:r w:rsidRPr="00345BCD">
        <w:t>согласно объема</w:t>
      </w:r>
      <w:proofErr w:type="gramEnd"/>
      <w:r w:rsidRPr="00345BCD">
        <w:t xml:space="preserve"> оказанных услуг</w:t>
      </w:r>
      <w:r w:rsidR="00460138" w:rsidRPr="00345BCD">
        <w:t>.</w:t>
      </w:r>
    </w:p>
    <w:p w:rsidR="00517B4F" w:rsidRPr="00345BCD" w:rsidRDefault="00517B4F" w:rsidP="00D957C2">
      <w:pPr>
        <w:numPr>
          <w:ilvl w:val="0"/>
          <w:numId w:val="4"/>
        </w:numPr>
        <w:jc w:val="center"/>
      </w:pPr>
      <w:r w:rsidRPr="00345BCD">
        <w:rPr>
          <w:b/>
          <w:bCs/>
        </w:rPr>
        <w:t xml:space="preserve">Права и обязанности </w:t>
      </w:r>
      <w:r w:rsidR="00D957C2" w:rsidRPr="00345BCD">
        <w:rPr>
          <w:b/>
          <w:bCs/>
        </w:rPr>
        <w:t>сторон</w:t>
      </w:r>
    </w:p>
    <w:p w:rsidR="00D957C2" w:rsidRPr="00345BCD" w:rsidRDefault="00D957C2" w:rsidP="00E86001">
      <w:pPr>
        <w:numPr>
          <w:ilvl w:val="1"/>
          <w:numId w:val="5"/>
        </w:numPr>
        <w:tabs>
          <w:tab w:val="clear" w:pos="792"/>
          <w:tab w:val="num" w:pos="993"/>
        </w:tabs>
        <w:ind w:left="0" w:firstLine="426"/>
        <w:jc w:val="both"/>
      </w:pPr>
      <w:r w:rsidRPr="00345BCD">
        <w:t>Исполнитель обязуется:</w:t>
      </w:r>
    </w:p>
    <w:p w:rsidR="006C1E78" w:rsidRPr="00345BCD" w:rsidRDefault="006C1E78" w:rsidP="00E86001">
      <w:pPr>
        <w:numPr>
          <w:ilvl w:val="2"/>
          <w:numId w:val="6"/>
        </w:numPr>
        <w:tabs>
          <w:tab w:val="clear" w:pos="1514"/>
          <w:tab w:val="num" w:pos="1418"/>
        </w:tabs>
        <w:ind w:left="0" w:firstLine="794"/>
        <w:jc w:val="both"/>
      </w:pPr>
      <w:r w:rsidRPr="00345BCD">
        <w:t>До заключения договора в письменной форме уведо</w:t>
      </w:r>
      <w:r w:rsidR="00093249" w:rsidRPr="00345BCD">
        <w:t>ми</w:t>
      </w:r>
      <w:r w:rsidRPr="00345BCD">
        <w:t>т</w:t>
      </w:r>
      <w:r w:rsidR="00093249" w:rsidRPr="00345BCD">
        <w:t>ь</w:t>
      </w:r>
      <w:r w:rsidRPr="00345BCD">
        <w:t xml:space="preserve">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w:t>
      </w:r>
      <w:r w:rsidR="00093249" w:rsidRPr="00345BCD">
        <w:t xml:space="preserve">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517B4F" w:rsidRPr="00345BCD" w:rsidRDefault="00D957C2" w:rsidP="00E86001">
      <w:pPr>
        <w:numPr>
          <w:ilvl w:val="2"/>
          <w:numId w:val="6"/>
        </w:numPr>
        <w:tabs>
          <w:tab w:val="clear" w:pos="1514"/>
          <w:tab w:val="num" w:pos="1418"/>
        </w:tabs>
        <w:ind w:left="0" w:firstLine="794"/>
        <w:jc w:val="both"/>
      </w:pPr>
      <w:r w:rsidRPr="00345BCD">
        <w:t>Предоставить</w:t>
      </w:r>
      <w:r w:rsidR="001D2CA1" w:rsidRPr="00345BCD">
        <w:t xml:space="preserve"> обследование(</w:t>
      </w:r>
      <w:r w:rsidR="00350820" w:rsidRPr="00345BCD">
        <w:t>лечение</w:t>
      </w:r>
      <w:r w:rsidR="001D2CA1" w:rsidRPr="00345BCD">
        <w:t>)</w:t>
      </w:r>
      <w:r w:rsidRPr="00345BCD">
        <w:t xml:space="preserve"> в соответствии с требованиями медицинских стандартов и технологий, санитарны</w:t>
      </w:r>
      <w:r w:rsidR="00CC0062" w:rsidRPr="00345BCD">
        <w:t>х</w:t>
      </w:r>
      <w:r w:rsidRPr="00345BCD">
        <w:t xml:space="preserve"> норм и правил медицинской этики</w:t>
      </w:r>
      <w:r w:rsidR="00633947" w:rsidRPr="00345BCD">
        <w:t>.</w:t>
      </w:r>
    </w:p>
    <w:p w:rsidR="002E1368" w:rsidRPr="00345BCD" w:rsidRDefault="002E1368" w:rsidP="00E86001">
      <w:pPr>
        <w:numPr>
          <w:ilvl w:val="2"/>
          <w:numId w:val="6"/>
        </w:numPr>
        <w:tabs>
          <w:tab w:val="clear" w:pos="1514"/>
          <w:tab w:val="num" w:pos="1418"/>
        </w:tabs>
        <w:ind w:left="0" w:firstLine="794"/>
        <w:jc w:val="both"/>
      </w:pPr>
      <w:r w:rsidRPr="00345BCD">
        <w:t xml:space="preserve">Обеспечить </w:t>
      </w:r>
      <w:r w:rsidR="007F1820" w:rsidRPr="00345BCD">
        <w:t>потребителя (з</w:t>
      </w:r>
      <w:r w:rsidRPr="00345BCD">
        <w:t>аказчика</w:t>
      </w:r>
      <w:r w:rsidR="007F1820" w:rsidRPr="00345BCD">
        <w:t>)</w:t>
      </w:r>
      <w:r w:rsidRPr="00345BCD">
        <w:t xml:space="preserve"> бесплатной, доступной и достоверной информацией, включающей в себя сведения о месте нахождения «Исполнителя», режиме работе, перечне платных медицинских услуг и их стоимости, а также сведения о квалификации и сертификации специалистов.</w:t>
      </w:r>
    </w:p>
    <w:p w:rsidR="002E1368" w:rsidRPr="00345BCD" w:rsidRDefault="002E1368" w:rsidP="00E86001">
      <w:pPr>
        <w:numPr>
          <w:ilvl w:val="2"/>
          <w:numId w:val="6"/>
        </w:numPr>
        <w:tabs>
          <w:tab w:val="clear" w:pos="1514"/>
          <w:tab w:val="num" w:pos="1418"/>
        </w:tabs>
        <w:ind w:left="0" w:firstLine="794"/>
        <w:jc w:val="both"/>
      </w:pPr>
      <w:r w:rsidRPr="00345BCD">
        <w:t xml:space="preserve">Обеспечить выполнение прав </w:t>
      </w:r>
      <w:r w:rsidR="007F1820" w:rsidRPr="00345BCD">
        <w:t>потребителя (з</w:t>
      </w:r>
      <w:r w:rsidRPr="00345BCD">
        <w:t>аказчика</w:t>
      </w:r>
      <w:r w:rsidR="007F1820" w:rsidRPr="00345BCD">
        <w:t>)</w:t>
      </w:r>
      <w:r w:rsidRPr="00345BCD">
        <w:t>, предусмотренных законодательством о защите прав потребителей</w:t>
      </w:r>
      <w:r w:rsidR="007F1820" w:rsidRPr="00345BCD">
        <w:t>.</w:t>
      </w:r>
    </w:p>
    <w:p w:rsidR="00D957C2" w:rsidRPr="00345BCD" w:rsidRDefault="00D957C2" w:rsidP="000262F1">
      <w:pPr>
        <w:numPr>
          <w:ilvl w:val="2"/>
          <w:numId w:val="6"/>
        </w:numPr>
        <w:tabs>
          <w:tab w:val="clear" w:pos="1514"/>
          <w:tab w:val="num" w:pos="993"/>
          <w:tab w:val="num" w:pos="1276"/>
          <w:tab w:val="left" w:pos="3686"/>
        </w:tabs>
        <w:ind w:left="0" w:firstLine="748"/>
        <w:jc w:val="both"/>
      </w:pPr>
      <w:r w:rsidRPr="00345BCD">
        <w:t>Поручить лечащему врачу</w:t>
      </w:r>
      <w:r w:rsidR="008E2F92" w:rsidRPr="00345BCD">
        <w:t>,</w:t>
      </w:r>
      <w:r w:rsidRPr="00345BCD">
        <w:t xml:space="preserve"> предоставить </w:t>
      </w:r>
      <w:r w:rsidR="007F1820" w:rsidRPr="00345BCD">
        <w:t>потребителю (з</w:t>
      </w:r>
      <w:r w:rsidRPr="00345BCD">
        <w:t>аказчику</w:t>
      </w:r>
      <w:r w:rsidR="007F1820" w:rsidRPr="00345BCD">
        <w:t>)</w:t>
      </w:r>
      <w:r w:rsidRPr="00345BCD">
        <w:t xml:space="preserve"> информацию о состоянии его диагноза, плана</w:t>
      </w:r>
      <w:r w:rsidR="001D2CA1" w:rsidRPr="00345BCD">
        <w:t xml:space="preserve"> обследования(</w:t>
      </w:r>
      <w:r w:rsidRPr="00345BCD">
        <w:t>лечения</w:t>
      </w:r>
      <w:r w:rsidR="001D2CA1" w:rsidRPr="00345BCD">
        <w:t>)</w:t>
      </w:r>
      <w:r w:rsidRPr="00345BCD">
        <w:t>.</w:t>
      </w:r>
    </w:p>
    <w:p w:rsidR="00D957C2" w:rsidRPr="00345BCD" w:rsidRDefault="00D957C2" w:rsidP="0006743A">
      <w:pPr>
        <w:numPr>
          <w:ilvl w:val="2"/>
          <w:numId w:val="6"/>
        </w:numPr>
        <w:tabs>
          <w:tab w:val="clear" w:pos="1514"/>
          <w:tab w:val="num" w:pos="993"/>
          <w:tab w:val="num" w:pos="1276"/>
        </w:tabs>
        <w:ind w:left="0" w:firstLine="748"/>
        <w:jc w:val="both"/>
      </w:pPr>
      <w:r w:rsidRPr="00345BCD">
        <w:t xml:space="preserve">Обеспечить выполнение </w:t>
      </w:r>
      <w:r w:rsidR="001D2CA1" w:rsidRPr="00345BCD">
        <w:t>обследования(</w:t>
      </w:r>
      <w:r w:rsidR="00350820" w:rsidRPr="00345BCD">
        <w:t>лечения</w:t>
      </w:r>
      <w:r w:rsidR="001D2CA1" w:rsidRPr="00345BCD">
        <w:t>)</w:t>
      </w:r>
      <w:r w:rsidRPr="00345BCD">
        <w:t xml:space="preserve"> в соответствии с графиком работы.</w:t>
      </w:r>
    </w:p>
    <w:p w:rsidR="00633947" w:rsidRPr="00345BCD" w:rsidRDefault="00633947" w:rsidP="0006743A">
      <w:pPr>
        <w:numPr>
          <w:ilvl w:val="2"/>
          <w:numId w:val="6"/>
        </w:numPr>
        <w:tabs>
          <w:tab w:val="clear" w:pos="1514"/>
          <w:tab w:val="num" w:pos="993"/>
          <w:tab w:val="num" w:pos="1276"/>
        </w:tabs>
        <w:ind w:left="0" w:firstLine="748"/>
        <w:jc w:val="both"/>
      </w:pPr>
      <w:r w:rsidRPr="00345BCD">
        <w:t xml:space="preserve">В процессе </w:t>
      </w:r>
      <w:r w:rsidR="001D2CA1" w:rsidRPr="00345BCD">
        <w:t>обследования (</w:t>
      </w:r>
      <w:r w:rsidRPr="00345BCD">
        <w:t>лечения</w:t>
      </w:r>
      <w:r w:rsidR="001D2CA1" w:rsidRPr="00345BCD">
        <w:t>)</w:t>
      </w:r>
      <w:r w:rsidRPr="00345BCD">
        <w:t xml:space="preserve"> информировать </w:t>
      </w:r>
      <w:r w:rsidR="007F1820" w:rsidRPr="00345BCD">
        <w:t>потребителя (з</w:t>
      </w:r>
      <w:r w:rsidRPr="00345BCD">
        <w:t>аказчика</w:t>
      </w:r>
      <w:r w:rsidR="007F1820" w:rsidRPr="00345BCD">
        <w:t>)</w:t>
      </w:r>
      <w:r w:rsidRPr="00345BCD">
        <w:t xml:space="preserve"> или его представителя о предстоящих основных или дополнительных лечебно-профилактических и прочих процедурах и их стоимости, необходимых медикаментозных препаратах, расходных материалов и их стоимости.</w:t>
      </w:r>
    </w:p>
    <w:p w:rsidR="007E144E" w:rsidRPr="00345BCD" w:rsidRDefault="00633947" w:rsidP="0006743A">
      <w:pPr>
        <w:numPr>
          <w:ilvl w:val="2"/>
          <w:numId w:val="6"/>
        </w:numPr>
        <w:tabs>
          <w:tab w:val="clear" w:pos="1514"/>
          <w:tab w:val="num" w:pos="993"/>
          <w:tab w:val="num" w:pos="1276"/>
        </w:tabs>
        <w:ind w:left="0" w:firstLine="748"/>
        <w:jc w:val="both"/>
      </w:pPr>
      <w:r w:rsidRPr="00345BCD">
        <w:t xml:space="preserve">Выдать </w:t>
      </w:r>
      <w:r w:rsidR="0006743A" w:rsidRPr="00345BCD">
        <w:t>потребителю (з</w:t>
      </w:r>
      <w:r w:rsidR="007F1820" w:rsidRPr="00345BCD">
        <w:t>аказчику</w:t>
      </w:r>
      <w:r w:rsidR="0006743A" w:rsidRPr="00345BCD">
        <w:t>)</w:t>
      </w:r>
      <w:r w:rsidRPr="00345BCD">
        <w:t xml:space="preserve"> квитанцию</w:t>
      </w:r>
      <w:r w:rsidR="007E144E" w:rsidRPr="00345BCD">
        <w:t>, подтверждающ</w:t>
      </w:r>
      <w:r w:rsidRPr="00345BCD">
        <w:t>ую</w:t>
      </w:r>
      <w:r w:rsidR="007E144E" w:rsidRPr="00345BCD">
        <w:t xml:space="preserve"> прием наличных денег.</w:t>
      </w:r>
    </w:p>
    <w:p w:rsidR="00BE32E9" w:rsidRPr="00345BCD" w:rsidRDefault="00BE32E9" w:rsidP="0006743A">
      <w:pPr>
        <w:numPr>
          <w:ilvl w:val="2"/>
          <w:numId w:val="6"/>
        </w:numPr>
        <w:tabs>
          <w:tab w:val="clear" w:pos="1514"/>
          <w:tab w:val="num" w:pos="993"/>
          <w:tab w:val="num" w:pos="1276"/>
        </w:tabs>
        <w:ind w:left="0" w:firstLine="748"/>
        <w:jc w:val="both"/>
      </w:pPr>
      <w:r w:rsidRPr="00345BCD">
        <w:t>После исполнения договора выдать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06743A" w:rsidRPr="00345BCD" w:rsidRDefault="0006743A" w:rsidP="0006743A">
      <w:pPr>
        <w:numPr>
          <w:ilvl w:val="2"/>
          <w:numId w:val="6"/>
        </w:numPr>
        <w:tabs>
          <w:tab w:val="clear" w:pos="1514"/>
          <w:tab w:val="num" w:pos="1276"/>
        </w:tabs>
        <w:ind w:left="0" w:firstLine="794"/>
        <w:jc w:val="both"/>
      </w:pPr>
      <w:r w:rsidRPr="00345BCD">
        <w:t xml:space="preserve">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w:t>
      </w:r>
      <w:r w:rsidR="00812815" w:rsidRPr="00345BCD">
        <w:t>потребителя (з</w:t>
      </w:r>
      <w:r w:rsidRPr="00345BCD">
        <w:t>аказчика</w:t>
      </w:r>
      <w:r w:rsidR="00812815" w:rsidRPr="00345BCD">
        <w:t>)</w:t>
      </w:r>
      <w:r w:rsidRPr="00345BCD">
        <w:t>. Без согласия потребителя (заказчика) исполнитель не вправе предоставлять дополнительные медицинские услуги на возмездной основе.</w:t>
      </w:r>
    </w:p>
    <w:p w:rsidR="0006743A" w:rsidRPr="00345BCD" w:rsidRDefault="0006743A" w:rsidP="0006743A">
      <w:pPr>
        <w:numPr>
          <w:ilvl w:val="2"/>
          <w:numId w:val="6"/>
        </w:numPr>
        <w:tabs>
          <w:tab w:val="clear" w:pos="1514"/>
          <w:tab w:val="num" w:pos="284"/>
          <w:tab w:val="left" w:pos="1276"/>
          <w:tab w:val="num" w:pos="1418"/>
        </w:tabs>
        <w:ind w:left="0" w:firstLine="709"/>
        <w:jc w:val="both"/>
      </w:pPr>
      <w:r w:rsidRPr="00345BCD">
        <w:lastRenderedPageBreak/>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1F5B45" w:rsidRPr="00345BCD" w:rsidRDefault="000262F1" w:rsidP="001F5B45">
      <w:pPr>
        <w:numPr>
          <w:ilvl w:val="1"/>
          <w:numId w:val="10"/>
        </w:numPr>
        <w:tabs>
          <w:tab w:val="num" w:pos="993"/>
        </w:tabs>
        <w:jc w:val="both"/>
      </w:pPr>
      <w:r w:rsidRPr="00345BCD">
        <w:t>Потребитель (з</w:t>
      </w:r>
      <w:r w:rsidR="009B1347" w:rsidRPr="00345BCD">
        <w:t>аказчик</w:t>
      </w:r>
      <w:r w:rsidR="00812815" w:rsidRPr="00345BCD">
        <w:t>)</w:t>
      </w:r>
      <w:r w:rsidR="009B1347" w:rsidRPr="00345BCD">
        <w:t xml:space="preserve"> обязуется:</w:t>
      </w:r>
    </w:p>
    <w:p w:rsidR="001F5B45" w:rsidRPr="00345BCD" w:rsidRDefault="001F5B45" w:rsidP="001F5B45">
      <w:pPr>
        <w:ind w:firstLine="792"/>
        <w:jc w:val="both"/>
      </w:pPr>
      <w:r w:rsidRPr="00345BCD">
        <w:t xml:space="preserve">3.2.1. </w:t>
      </w:r>
      <w:r w:rsidR="009B1347" w:rsidRPr="00345BCD">
        <w:t xml:space="preserve">Выполнять все требования, обеспечивающие качественное </w:t>
      </w:r>
      <w:r w:rsidR="00350820" w:rsidRPr="00345BCD">
        <w:t xml:space="preserve">предоставление </w:t>
      </w:r>
      <w:r w:rsidRPr="00345BCD">
        <w:t xml:space="preserve">медицинской </w:t>
      </w:r>
      <w:proofErr w:type="gramStart"/>
      <w:r w:rsidR="00AD367D" w:rsidRPr="00345BCD">
        <w:t>услуги</w:t>
      </w:r>
      <w:proofErr w:type="gramEnd"/>
      <w:r w:rsidRPr="00345BCD">
        <w:t xml:space="preserve"> включая сообщение необходимых для этого сведений</w:t>
      </w:r>
      <w:r w:rsidR="00896D1A" w:rsidRPr="00345BCD">
        <w:t>.</w:t>
      </w:r>
    </w:p>
    <w:p w:rsidR="001F5B45" w:rsidRPr="00345BCD" w:rsidRDefault="001F5B45" w:rsidP="001F5B45">
      <w:pPr>
        <w:ind w:firstLine="792"/>
        <w:jc w:val="both"/>
      </w:pPr>
      <w:r w:rsidRPr="00345BCD">
        <w:t xml:space="preserve">3.2.2. </w:t>
      </w:r>
      <w:r w:rsidR="009B1347" w:rsidRPr="00345BCD">
        <w:t>Являться на лечение в установленное время, согласованное с врачом.</w:t>
      </w:r>
    </w:p>
    <w:p w:rsidR="001F5B45" w:rsidRPr="00345BCD" w:rsidRDefault="001F5B45" w:rsidP="001F5B45">
      <w:pPr>
        <w:ind w:firstLine="792"/>
        <w:jc w:val="both"/>
      </w:pPr>
      <w:r w:rsidRPr="00345BCD">
        <w:t xml:space="preserve">3.2.3. </w:t>
      </w:r>
      <w:proofErr w:type="gramStart"/>
      <w:r w:rsidR="009B1347" w:rsidRPr="00345BCD">
        <w:t>Оплатить стоимость предоставленных</w:t>
      </w:r>
      <w:proofErr w:type="gramEnd"/>
      <w:r w:rsidR="00DC06CA">
        <w:t xml:space="preserve"> </w:t>
      </w:r>
      <w:r w:rsidR="00C85AF0" w:rsidRPr="00345BCD">
        <w:t xml:space="preserve">платных медицинских </w:t>
      </w:r>
      <w:r w:rsidR="009B1347" w:rsidRPr="00345BCD">
        <w:t>услуг.</w:t>
      </w:r>
    </w:p>
    <w:p w:rsidR="00517B4F" w:rsidRPr="00345BCD" w:rsidRDefault="001F5B45" w:rsidP="002B7022">
      <w:pPr>
        <w:numPr>
          <w:ilvl w:val="0"/>
          <w:numId w:val="6"/>
        </w:numPr>
        <w:jc w:val="center"/>
        <w:rPr>
          <w:b/>
        </w:rPr>
      </w:pPr>
      <w:r w:rsidRPr="00345BCD">
        <w:rPr>
          <w:b/>
        </w:rPr>
        <w:t>Условия оказания медицинских услуг</w:t>
      </w:r>
    </w:p>
    <w:p w:rsidR="000262F1" w:rsidRPr="00345BCD" w:rsidRDefault="000262F1" w:rsidP="000262F1">
      <w:pPr>
        <w:numPr>
          <w:ilvl w:val="1"/>
          <w:numId w:val="6"/>
        </w:numPr>
        <w:tabs>
          <w:tab w:val="clear" w:pos="1042"/>
          <w:tab w:val="num" w:pos="851"/>
        </w:tabs>
        <w:ind w:left="0" w:firstLine="397"/>
        <w:jc w:val="both"/>
      </w:pPr>
      <w:r w:rsidRPr="00345BCD">
        <w:t xml:space="preserve">Исполнитель приступает к оказанию услуги после получения оплаты. </w:t>
      </w:r>
    </w:p>
    <w:p w:rsidR="001F5B45" w:rsidRPr="00345BCD" w:rsidRDefault="000262F1" w:rsidP="002B7022">
      <w:pPr>
        <w:numPr>
          <w:ilvl w:val="0"/>
          <w:numId w:val="6"/>
        </w:numPr>
        <w:jc w:val="center"/>
      </w:pPr>
      <w:r w:rsidRPr="00345BCD">
        <w:rPr>
          <w:b/>
        </w:rPr>
        <w:t>Ответственность сторон</w:t>
      </w:r>
    </w:p>
    <w:p w:rsidR="00946272" w:rsidRPr="00345BCD" w:rsidRDefault="002B7022" w:rsidP="00C85AF0">
      <w:pPr>
        <w:numPr>
          <w:ilvl w:val="1"/>
          <w:numId w:val="6"/>
        </w:numPr>
        <w:tabs>
          <w:tab w:val="clear" w:pos="1042"/>
          <w:tab w:val="num" w:pos="851"/>
        </w:tabs>
        <w:ind w:left="0" w:firstLine="397"/>
        <w:jc w:val="both"/>
        <w:rPr>
          <w:bCs/>
        </w:rPr>
      </w:pPr>
      <w:r w:rsidRPr="00345BCD">
        <w:rPr>
          <w:bCs/>
        </w:rPr>
        <w:t xml:space="preserve">За неисполнение или ненадлежащее исполнение обязательств по настоящему договору </w:t>
      </w:r>
      <w:r w:rsidR="000262F1" w:rsidRPr="00345BCD">
        <w:rPr>
          <w:bCs/>
        </w:rPr>
        <w:t>потребитель (з</w:t>
      </w:r>
      <w:r w:rsidRPr="00345BCD">
        <w:rPr>
          <w:bCs/>
        </w:rPr>
        <w:t>аказчик</w:t>
      </w:r>
      <w:r w:rsidR="000262F1" w:rsidRPr="00345BCD">
        <w:rPr>
          <w:bCs/>
        </w:rPr>
        <w:t>)</w:t>
      </w:r>
      <w:r w:rsidRPr="00345BCD">
        <w:rPr>
          <w:bCs/>
        </w:rPr>
        <w:t xml:space="preserve"> и Исполнитель нес</w:t>
      </w:r>
      <w:r w:rsidR="00812815" w:rsidRPr="00345BCD">
        <w:rPr>
          <w:bCs/>
        </w:rPr>
        <w:t>у</w:t>
      </w:r>
      <w:r w:rsidRPr="00345BCD">
        <w:rPr>
          <w:bCs/>
        </w:rPr>
        <w:t>т ответственность в соответствии с действующим законодательством.</w:t>
      </w:r>
    </w:p>
    <w:p w:rsidR="00812815" w:rsidRPr="00345BCD" w:rsidRDefault="00812815" w:rsidP="00C85AF0">
      <w:pPr>
        <w:numPr>
          <w:ilvl w:val="1"/>
          <w:numId w:val="6"/>
        </w:numPr>
        <w:tabs>
          <w:tab w:val="clear" w:pos="1042"/>
          <w:tab w:val="num" w:pos="851"/>
        </w:tabs>
        <w:ind w:left="0" w:firstLine="397"/>
        <w:jc w:val="both"/>
        <w:rPr>
          <w:bCs/>
        </w:rPr>
      </w:pPr>
      <w:r w:rsidRPr="00345BCD">
        <w:rPr>
          <w:bCs/>
        </w:rPr>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w:t>
      </w:r>
      <w:r w:rsidR="00C85AF0" w:rsidRPr="00345BCD">
        <w:rPr>
          <w:bCs/>
        </w:rPr>
        <w:t xml:space="preserve"> в соответствии с законодательством Российской Федерации.</w:t>
      </w:r>
    </w:p>
    <w:p w:rsidR="00E838BF" w:rsidRPr="00345BCD" w:rsidRDefault="00812815" w:rsidP="00C85AF0">
      <w:pPr>
        <w:numPr>
          <w:ilvl w:val="1"/>
          <w:numId w:val="6"/>
        </w:numPr>
        <w:tabs>
          <w:tab w:val="clear" w:pos="1042"/>
          <w:tab w:val="num" w:pos="851"/>
        </w:tabs>
        <w:ind w:left="0" w:firstLine="397"/>
        <w:jc w:val="both"/>
      </w:pPr>
      <w:r w:rsidRPr="00345BCD">
        <w:t>И</w:t>
      </w:r>
      <w:r w:rsidR="00807DFB" w:rsidRPr="00345BCD">
        <w:t xml:space="preserve">сполнитель освобождается от ответственности </w:t>
      </w:r>
      <w:r w:rsidRPr="00345BCD">
        <w:t>за неисполнение или ненадлежащее исполнение платной медицинской услуги если докажет, что неисполнение или ненадлежащее исполнение произошло вследствие непреодолимой силы или нарушения потребителем (заказчиком) рекомендаций Исполнителя, а так же  по иным основаниям, предусмотренным законом</w:t>
      </w:r>
      <w:r w:rsidR="00807DFB" w:rsidRPr="00345BCD">
        <w:t>.</w:t>
      </w:r>
    </w:p>
    <w:p w:rsidR="00812815" w:rsidRPr="00345BCD" w:rsidRDefault="00812815" w:rsidP="00C85AF0">
      <w:pPr>
        <w:numPr>
          <w:ilvl w:val="1"/>
          <w:numId w:val="6"/>
        </w:numPr>
        <w:tabs>
          <w:tab w:val="clear" w:pos="1042"/>
          <w:tab w:val="num" w:pos="851"/>
          <w:tab w:val="num" w:pos="1070"/>
        </w:tabs>
        <w:ind w:left="0" w:firstLine="426"/>
        <w:jc w:val="both"/>
      </w:pPr>
      <w:r w:rsidRPr="00345BCD">
        <w:t>Споры</w:t>
      </w:r>
      <w:r w:rsidR="00F801D6" w:rsidRPr="00345BCD">
        <w:t>, вытекающие из настоящего Договора с</w:t>
      </w:r>
      <w:r w:rsidRPr="00345BCD">
        <w:t>торонами разрешаются</w:t>
      </w:r>
      <w:r w:rsidR="00F801D6" w:rsidRPr="00345BCD">
        <w:t xml:space="preserve">путем переговоров, при не возможности достижения согласия спор подлежит рассмотрению в </w:t>
      </w:r>
      <w:r w:rsidR="00C85AF0" w:rsidRPr="00345BCD">
        <w:t xml:space="preserve">судебном </w:t>
      </w:r>
      <w:r w:rsidRPr="00345BCD">
        <w:t>порядке</w:t>
      </w:r>
      <w:r w:rsidR="00F801D6" w:rsidRPr="00345BCD">
        <w:t>, в соответствии с действующим законодательством РФ</w:t>
      </w:r>
      <w:r w:rsidR="00C85AF0" w:rsidRPr="00345BCD">
        <w:t>.</w:t>
      </w:r>
    </w:p>
    <w:p w:rsidR="00350820" w:rsidRPr="00345BCD" w:rsidRDefault="00AD367D" w:rsidP="00C85AF0">
      <w:pPr>
        <w:numPr>
          <w:ilvl w:val="1"/>
          <w:numId w:val="6"/>
        </w:numPr>
        <w:tabs>
          <w:tab w:val="clear" w:pos="1042"/>
          <w:tab w:val="num" w:pos="851"/>
          <w:tab w:val="num" w:pos="1070"/>
        </w:tabs>
        <w:ind w:left="0" w:firstLine="426"/>
        <w:jc w:val="both"/>
        <w:rPr>
          <w:bCs/>
        </w:rPr>
      </w:pPr>
      <w:r w:rsidRPr="00345BCD">
        <w:t xml:space="preserve">Договор составлен в трех подлинных экземплярах, имеющих равную юридическую силу, один экземпляр </w:t>
      </w:r>
      <w:r w:rsidR="00C85AF0" w:rsidRPr="00345BCD">
        <w:t>потребителю (з</w:t>
      </w:r>
      <w:r w:rsidRPr="00345BCD">
        <w:t>аказчику</w:t>
      </w:r>
      <w:r w:rsidR="00C85AF0" w:rsidRPr="00345BCD">
        <w:t>)</w:t>
      </w:r>
      <w:r w:rsidRPr="00345BCD">
        <w:t xml:space="preserve">, второй экземпляр Исполнителю, третий в амбулаторную карту </w:t>
      </w:r>
      <w:r w:rsidR="00C85AF0" w:rsidRPr="00345BCD">
        <w:t>потребителя (з</w:t>
      </w:r>
      <w:r w:rsidRPr="00345BCD">
        <w:t>аказчика</w:t>
      </w:r>
      <w:r w:rsidR="00C85AF0" w:rsidRPr="00345BCD">
        <w:t>)</w:t>
      </w:r>
      <w:r w:rsidR="00425267" w:rsidRPr="00345BCD">
        <w:rPr>
          <w:bCs/>
        </w:rPr>
        <w:t>.</w:t>
      </w:r>
    </w:p>
    <w:p w:rsidR="00C85AF0" w:rsidRPr="00345BCD" w:rsidRDefault="00C85AF0" w:rsidP="00C85AF0">
      <w:pPr>
        <w:numPr>
          <w:ilvl w:val="0"/>
          <w:numId w:val="6"/>
        </w:numPr>
        <w:jc w:val="center"/>
        <w:rPr>
          <w:b/>
          <w:bCs/>
        </w:rPr>
      </w:pPr>
      <w:r w:rsidRPr="00345BCD">
        <w:rPr>
          <w:b/>
          <w:bCs/>
        </w:rPr>
        <w:t>Заключительные положения</w:t>
      </w:r>
    </w:p>
    <w:p w:rsidR="00C85AF0" w:rsidRPr="00345BCD" w:rsidRDefault="00C85AF0" w:rsidP="00C85AF0">
      <w:pPr>
        <w:numPr>
          <w:ilvl w:val="1"/>
          <w:numId w:val="6"/>
        </w:numPr>
        <w:tabs>
          <w:tab w:val="clear" w:pos="1042"/>
          <w:tab w:val="num" w:pos="851"/>
        </w:tabs>
        <w:ind w:left="0" w:firstLine="397"/>
        <w:jc w:val="both"/>
        <w:rPr>
          <w:bCs/>
        </w:rPr>
      </w:pPr>
      <w:r w:rsidRPr="00345BCD">
        <w:rPr>
          <w:bCs/>
        </w:rPr>
        <w:t>Договор вступает в силу с момента подписания его сторонами и действует до окончания медицинских услуг.</w:t>
      </w:r>
    </w:p>
    <w:p w:rsidR="00BE32E9" w:rsidRPr="00345BCD" w:rsidRDefault="00BE32E9" w:rsidP="00C85AF0">
      <w:pPr>
        <w:numPr>
          <w:ilvl w:val="1"/>
          <w:numId w:val="6"/>
        </w:numPr>
        <w:tabs>
          <w:tab w:val="clear" w:pos="1042"/>
          <w:tab w:val="num" w:pos="851"/>
        </w:tabs>
        <w:ind w:left="0" w:firstLine="397"/>
        <w:jc w:val="both"/>
        <w:rPr>
          <w:bCs/>
        </w:rPr>
      </w:pPr>
      <w:r w:rsidRPr="00345BCD">
        <w:rPr>
          <w:bCs/>
        </w:rPr>
        <w:t>В случае отказа потребителя</w:t>
      </w:r>
      <w:r w:rsidR="00404F81" w:rsidRPr="00345BCD">
        <w:rPr>
          <w:bCs/>
        </w:rPr>
        <w:t>,</w:t>
      </w:r>
      <w:r w:rsidRPr="00345BCD">
        <w:rPr>
          <w:bCs/>
        </w:rPr>
        <w:t xml:space="preserve"> после заключения договора</w:t>
      </w:r>
      <w:r w:rsidR="00404F81" w:rsidRPr="00345BCD">
        <w:rPr>
          <w:bCs/>
        </w:rPr>
        <w:t>,</w:t>
      </w:r>
      <w:r w:rsidRPr="00345BCD">
        <w:rPr>
          <w:bCs/>
        </w:rPr>
        <w:t xml:space="preserve">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345BCD" w:rsidRPr="00345BCD" w:rsidRDefault="00345BCD" w:rsidP="00345BCD">
      <w:pPr>
        <w:numPr>
          <w:ilvl w:val="1"/>
          <w:numId w:val="6"/>
        </w:numPr>
        <w:shd w:val="clear" w:color="auto" w:fill="FFFFFF"/>
        <w:tabs>
          <w:tab w:val="clear" w:pos="1042"/>
          <w:tab w:val="num" w:pos="851"/>
        </w:tabs>
        <w:ind w:left="0" w:firstLine="397"/>
        <w:jc w:val="both"/>
        <w:rPr>
          <w:color w:val="000000"/>
        </w:rPr>
      </w:pPr>
      <w:r w:rsidRPr="00345BCD">
        <w:rPr>
          <w:color w:val="000000"/>
        </w:rPr>
        <w:t xml:space="preserve">В целях исполнения настоящего договора и соблюдения законодательства об охране здоровья граждан Исполнитель получает согласие пациентов Заказчика на обработку (включая передачу и получение) персональных данных в соответствии с Федеральным законом «О персональных данных» от 27.07.2006 года № 152-ФЗ в объеме, необходимом для исполнения сторонами обязательств по настоящему договору. </w:t>
      </w:r>
    </w:p>
    <w:p w:rsidR="00345BCD" w:rsidRPr="00345BCD" w:rsidRDefault="00345BCD" w:rsidP="00345BCD">
      <w:pPr>
        <w:shd w:val="clear" w:color="auto" w:fill="FFFFFF"/>
        <w:tabs>
          <w:tab w:val="left" w:pos="970"/>
        </w:tabs>
        <w:ind w:firstLine="426"/>
        <w:jc w:val="both"/>
        <w:rPr>
          <w:color w:val="000000"/>
        </w:rPr>
      </w:pPr>
      <w:r w:rsidRPr="00345BCD">
        <w:rPr>
          <w:color w:val="000000"/>
        </w:rPr>
        <w:t>Сторона, получившая информацию, содержащую персональные данные в рамках выполнения настоящего договора, обязуется:</w:t>
      </w:r>
    </w:p>
    <w:p w:rsidR="00345BCD" w:rsidRPr="00345BCD" w:rsidRDefault="00345BCD" w:rsidP="00345BCD">
      <w:pPr>
        <w:shd w:val="clear" w:color="auto" w:fill="FFFFFF"/>
        <w:tabs>
          <w:tab w:val="left" w:pos="970"/>
        </w:tabs>
        <w:ind w:firstLine="426"/>
        <w:jc w:val="both"/>
        <w:rPr>
          <w:color w:val="000000"/>
        </w:rPr>
      </w:pPr>
      <w:r w:rsidRPr="00345BCD">
        <w:rPr>
          <w:color w:val="000000"/>
        </w:rPr>
        <w:t>- обеспечить защиту данной информации в соответствии с действующими нормативно-правовыми актами в сфере защиты информации от несанкционированного использования, распространения или публикации;</w:t>
      </w:r>
    </w:p>
    <w:p w:rsidR="00345BCD" w:rsidRPr="00345BCD" w:rsidRDefault="00345BCD" w:rsidP="00345BCD">
      <w:pPr>
        <w:shd w:val="clear" w:color="auto" w:fill="FFFFFF"/>
        <w:tabs>
          <w:tab w:val="left" w:pos="970"/>
        </w:tabs>
        <w:ind w:firstLine="426"/>
        <w:jc w:val="both"/>
        <w:rPr>
          <w:color w:val="000000"/>
        </w:rPr>
      </w:pPr>
      <w:r w:rsidRPr="00345BCD">
        <w:rPr>
          <w:color w:val="000000"/>
        </w:rPr>
        <w:t>- использовать ее исключительно для исполнения требований законодательства и положений настоящего договора;</w:t>
      </w:r>
    </w:p>
    <w:p w:rsidR="00345BCD" w:rsidRPr="00345BCD" w:rsidRDefault="00345BCD" w:rsidP="00345BCD">
      <w:pPr>
        <w:shd w:val="clear" w:color="auto" w:fill="FFFFFF"/>
        <w:tabs>
          <w:tab w:val="left" w:pos="970"/>
        </w:tabs>
        <w:ind w:firstLine="426"/>
        <w:jc w:val="both"/>
        <w:rPr>
          <w:color w:val="000000"/>
        </w:rPr>
      </w:pPr>
      <w:r w:rsidRPr="00345BCD">
        <w:rPr>
          <w:color w:val="000000"/>
        </w:rPr>
        <w:t>- не разглашать информацию какой-либо третьей Стороне за исключением случаев, определенных законодательством Российской Федерации.</w:t>
      </w:r>
    </w:p>
    <w:p w:rsidR="00345BCD" w:rsidRPr="00345BCD" w:rsidRDefault="00345BCD" w:rsidP="00345BCD">
      <w:pPr>
        <w:ind w:firstLine="397"/>
        <w:jc w:val="both"/>
        <w:rPr>
          <w:bCs/>
        </w:rPr>
      </w:pPr>
      <w:r w:rsidRPr="00345BCD">
        <w:rPr>
          <w:color w:val="000000"/>
        </w:rPr>
        <w:t>Сторона, получившая информацию, содержащую персональные данные, несет ответственность за несанкционированное использование и распространение в соответствии с действующим законодательством Российской Федерации.</w:t>
      </w:r>
    </w:p>
    <w:p w:rsidR="007236C8" w:rsidRPr="00345BCD" w:rsidRDefault="007236C8" w:rsidP="00C85AF0">
      <w:pPr>
        <w:numPr>
          <w:ilvl w:val="0"/>
          <w:numId w:val="6"/>
        </w:numPr>
        <w:jc w:val="center"/>
        <w:rPr>
          <w:b/>
          <w:bCs/>
        </w:rPr>
      </w:pPr>
      <w:r w:rsidRPr="00345BCD">
        <w:rPr>
          <w:b/>
          <w:bCs/>
        </w:rPr>
        <w:t>Адреса, реквизиты и подписи сторон:</w:t>
      </w:r>
    </w:p>
    <w:tbl>
      <w:tblPr>
        <w:tblW w:w="0" w:type="auto"/>
        <w:tblLook w:val="01E0"/>
      </w:tblPr>
      <w:tblGrid>
        <w:gridCol w:w="5070"/>
        <w:gridCol w:w="5070"/>
      </w:tblGrid>
      <w:tr w:rsidR="00B9007C" w:rsidRPr="00345BCD" w:rsidTr="00E716D5">
        <w:tc>
          <w:tcPr>
            <w:tcW w:w="5070" w:type="dxa"/>
          </w:tcPr>
          <w:p w:rsidR="00807DFB" w:rsidRPr="00345BCD" w:rsidRDefault="008070B8" w:rsidP="00E716D5">
            <w:pPr>
              <w:jc w:val="both"/>
              <w:rPr>
                <w:b/>
                <w:bCs/>
              </w:rPr>
            </w:pPr>
            <w:r w:rsidRPr="00345BCD">
              <w:rPr>
                <w:b/>
                <w:bCs/>
              </w:rPr>
              <w:t>Исполнитель</w:t>
            </w:r>
            <w:r w:rsidR="00807DFB" w:rsidRPr="00345BCD">
              <w:rPr>
                <w:b/>
                <w:bCs/>
              </w:rPr>
              <w:t>:</w:t>
            </w:r>
          </w:p>
          <w:p w:rsidR="00807DFB" w:rsidRPr="00345BCD" w:rsidRDefault="00B47732" w:rsidP="00E716D5">
            <w:pPr>
              <w:jc w:val="both"/>
            </w:pPr>
            <w:r w:rsidRPr="00345BCD">
              <w:t>Г</w:t>
            </w:r>
            <w:r w:rsidR="00807DFB" w:rsidRPr="00345BCD">
              <w:t xml:space="preserve">осударственное </w:t>
            </w:r>
            <w:r w:rsidRPr="00345BCD">
              <w:t xml:space="preserve">бюджетное </w:t>
            </w:r>
            <w:r w:rsidR="00807DFB" w:rsidRPr="00345BCD">
              <w:t xml:space="preserve">учреждение </w:t>
            </w:r>
            <w:r w:rsidRPr="00345BCD">
              <w:t xml:space="preserve">Республики Марий Эл </w:t>
            </w:r>
            <w:r w:rsidR="00807DFB" w:rsidRPr="00345BCD">
              <w:t xml:space="preserve">«Республиканский противотуберкулезный диспансер» </w:t>
            </w:r>
          </w:p>
          <w:p w:rsidR="00807DFB" w:rsidRPr="00345BCD" w:rsidRDefault="00807DFB" w:rsidP="00E716D5">
            <w:pPr>
              <w:jc w:val="both"/>
            </w:pPr>
            <w:r w:rsidRPr="00345BCD">
              <w:t>424037, г. Йошкар-Ола, ул. Больничная, 22</w:t>
            </w:r>
          </w:p>
          <w:p w:rsidR="00807DFB" w:rsidRPr="00345BCD" w:rsidRDefault="00807DFB" w:rsidP="00E716D5">
            <w:pPr>
              <w:jc w:val="both"/>
            </w:pPr>
            <w:r w:rsidRPr="00345BCD">
              <w:t>Тел/факс 46-04-34, бух. 42-64-80</w:t>
            </w:r>
          </w:p>
          <w:p w:rsidR="00807DFB" w:rsidRPr="00345BCD" w:rsidRDefault="00807DFB" w:rsidP="00E716D5">
            <w:pPr>
              <w:jc w:val="both"/>
            </w:pPr>
            <w:proofErr w:type="gramStart"/>
            <w:r w:rsidRPr="00345BCD">
              <w:t>р</w:t>
            </w:r>
            <w:proofErr w:type="gramEnd"/>
            <w:r w:rsidRPr="00345BCD">
              <w:t>/с 40</w:t>
            </w:r>
            <w:r w:rsidR="00B47732" w:rsidRPr="00345BCD">
              <w:t>60</w:t>
            </w:r>
            <w:r w:rsidR="00903C7E" w:rsidRPr="00345BCD">
              <w:t>1</w:t>
            </w:r>
            <w:r w:rsidRPr="00345BCD">
              <w:t>810</w:t>
            </w:r>
            <w:r w:rsidR="00903C7E" w:rsidRPr="00345BCD">
              <w:t>8</w:t>
            </w:r>
            <w:r w:rsidRPr="00345BCD">
              <w:t>0000</w:t>
            </w:r>
            <w:r w:rsidR="00B47732" w:rsidRPr="00345BCD">
              <w:t>10</w:t>
            </w:r>
            <w:r w:rsidRPr="00345BCD">
              <w:t>0000</w:t>
            </w:r>
            <w:r w:rsidR="00903C7E" w:rsidRPr="00345BCD">
              <w:t>1</w:t>
            </w:r>
            <w:r w:rsidR="00810478">
              <w:t>Отделение</w:t>
            </w:r>
            <w:r w:rsidRPr="00345BCD">
              <w:t xml:space="preserve"> НБ Респ</w:t>
            </w:r>
            <w:r w:rsidR="00810478">
              <w:t>ублики</w:t>
            </w:r>
            <w:r w:rsidRPr="00345BCD">
              <w:t xml:space="preserve"> Марий Эл</w:t>
            </w:r>
            <w:r w:rsidR="00810478">
              <w:t xml:space="preserve"> г</w:t>
            </w:r>
            <w:r w:rsidRPr="00345BCD">
              <w:t>. Йошкар-Олы</w:t>
            </w:r>
          </w:p>
          <w:p w:rsidR="00807DFB" w:rsidRPr="00345BCD" w:rsidRDefault="00807DFB" w:rsidP="00E716D5">
            <w:pPr>
              <w:jc w:val="both"/>
            </w:pPr>
            <w:r w:rsidRPr="00345BCD">
              <w:t>УФК по Республике Марий Эл (</w:t>
            </w:r>
            <w:r w:rsidR="00B47732" w:rsidRPr="00345BCD">
              <w:t>ГБУ РМЭ«</w:t>
            </w:r>
            <w:r w:rsidRPr="00345BCD">
              <w:t>РПТД</w:t>
            </w:r>
            <w:r w:rsidR="00B47732" w:rsidRPr="00345BCD">
              <w:t>»)</w:t>
            </w:r>
            <w:r w:rsidRPr="00345BCD">
              <w:br/>
              <w:t xml:space="preserve">л/с </w:t>
            </w:r>
            <w:r w:rsidR="00903C7E" w:rsidRPr="00345BCD">
              <w:t>20086Х95300</w:t>
            </w:r>
          </w:p>
          <w:p w:rsidR="00807DFB" w:rsidRPr="00345BCD" w:rsidRDefault="00807DFB" w:rsidP="00E716D5">
            <w:pPr>
              <w:jc w:val="both"/>
            </w:pPr>
            <w:r w:rsidRPr="00345BCD">
              <w:t>БИК 048860001, ИНН 1215040326</w:t>
            </w:r>
          </w:p>
          <w:p w:rsidR="00B47732" w:rsidRPr="00345BCD" w:rsidRDefault="00B47732" w:rsidP="00E716D5">
            <w:pPr>
              <w:jc w:val="both"/>
              <w:rPr>
                <w:bCs/>
              </w:rPr>
            </w:pPr>
          </w:p>
          <w:p w:rsidR="00807DFB" w:rsidRPr="00345BCD" w:rsidRDefault="00057792" w:rsidP="00E716D5">
            <w:pPr>
              <w:jc w:val="both"/>
              <w:rPr>
                <w:bCs/>
              </w:rPr>
            </w:pPr>
            <w:r w:rsidRPr="00345BCD">
              <w:rPr>
                <w:bCs/>
              </w:rPr>
              <w:t>Г</w:t>
            </w:r>
            <w:r w:rsidR="00807DFB" w:rsidRPr="00345BCD">
              <w:rPr>
                <w:bCs/>
              </w:rPr>
              <w:t>лавн</w:t>
            </w:r>
            <w:r w:rsidRPr="00345BCD">
              <w:rPr>
                <w:bCs/>
              </w:rPr>
              <w:t>ый</w:t>
            </w:r>
            <w:r w:rsidR="00807DFB" w:rsidRPr="00345BCD">
              <w:rPr>
                <w:bCs/>
              </w:rPr>
              <w:t xml:space="preserve"> врач</w:t>
            </w:r>
          </w:p>
          <w:p w:rsidR="00807DFB" w:rsidRPr="00345BCD" w:rsidRDefault="00401F7D" w:rsidP="00E716D5">
            <w:pPr>
              <w:jc w:val="right"/>
            </w:pPr>
            <w:r w:rsidRPr="00345BCD">
              <w:rPr>
                <w:bCs/>
              </w:rPr>
              <w:t>____________________</w:t>
            </w:r>
            <w:r w:rsidR="00057792" w:rsidRPr="00345BCD">
              <w:rPr>
                <w:bCs/>
              </w:rPr>
              <w:t>Ю</w:t>
            </w:r>
            <w:r w:rsidR="00807DFB" w:rsidRPr="00345BCD">
              <w:rPr>
                <w:bCs/>
              </w:rPr>
              <w:t>.</w:t>
            </w:r>
            <w:r w:rsidR="00057792" w:rsidRPr="00345BCD">
              <w:rPr>
                <w:bCs/>
              </w:rPr>
              <w:t>А</w:t>
            </w:r>
            <w:r w:rsidR="00807DFB" w:rsidRPr="00345BCD">
              <w:rPr>
                <w:bCs/>
              </w:rPr>
              <w:t xml:space="preserve">. </w:t>
            </w:r>
            <w:r w:rsidR="00057792" w:rsidRPr="00345BCD">
              <w:rPr>
                <w:bCs/>
              </w:rPr>
              <w:t>Соловьев</w:t>
            </w:r>
          </w:p>
          <w:p w:rsidR="00B9007C" w:rsidRPr="00345BCD" w:rsidRDefault="00807DFB" w:rsidP="00E716D5">
            <w:pPr>
              <w:jc w:val="both"/>
              <w:rPr>
                <w:bCs/>
              </w:rPr>
            </w:pPr>
            <w:r w:rsidRPr="00345BCD">
              <w:rPr>
                <w:bCs/>
              </w:rPr>
              <w:t>м.п.</w:t>
            </w:r>
          </w:p>
        </w:tc>
        <w:tc>
          <w:tcPr>
            <w:tcW w:w="5070" w:type="dxa"/>
          </w:tcPr>
          <w:p w:rsidR="00B9007C" w:rsidRPr="00345BCD" w:rsidRDefault="008070B8" w:rsidP="00E716D5">
            <w:pPr>
              <w:jc w:val="both"/>
              <w:rPr>
                <w:b/>
                <w:bCs/>
              </w:rPr>
            </w:pPr>
            <w:r w:rsidRPr="00345BCD">
              <w:rPr>
                <w:b/>
                <w:bCs/>
              </w:rPr>
              <w:t>Заказчик</w:t>
            </w:r>
            <w:r w:rsidR="00807DFB" w:rsidRPr="00345BCD">
              <w:rPr>
                <w:b/>
                <w:bCs/>
              </w:rPr>
              <w:t>:</w:t>
            </w:r>
          </w:p>
          <w:p w:rsidR="00807DFB" w:rsidRPr="00345BCD" w:rsidRDefault="00807DFB" w:rsidP="00E716D5">
            <w:pPr>
              <w:jc w:val="both"/>
              <w:rPr>
                <w:b/>
                <w:bCs/>
              </w:rPr>
            </w:pPr>
          </w:p>
          <w:p w:rsidR="00807DFB" w:rsidRPr="00345BCD" w:rsidRDefault="00807DFB" w:rsidP="00E716D5">
            <w:pPr>
              <w:pBdr>
                <w:top w:val="single" w:sz="12" w:space="1" w:color="auto"/>
                <w:bottom w:val="single" w:sz="12" w:space="1" w:color="auto"/>
              </w:pBdr>
              <w:jc w:val="both"/>
              <w:rPr>
                <w:b/>
                <w:bCs/>
              </w:rPr>
            </w:pPr>
          </w:p>
          <w:p w:rsidR="00807DFB" w:rsidRPr="00345BCD" w:rsidRDefault="00807DFB" w:rsidP="00E716D5">
            <w:pPr>
              <w:pBdr>
                <w:bottom w:val="single" w:sz="12" w:space="1" w:color="auto"/>
                <w:between w:val="single" w:sz="12" w:space="1" w:color="auto"/>
              </w:pBdr>
              <w:jc w:val="both"/>
              <w:rPr>
                <w:b/>
                <w:bCs/>
              </w:rPr>
            </w:pPr>
            <w:r w:rsidRPr="00345BCD">
              <w:rPr>
                <w:b/>
                <w:bCs/>
              </w:rPr>
              <w:t>Адрес:</w:t>
            </w:r>
          </w:p>
          <w:p w:rsidR="00807DFB" w:rsidRPr="00345BCD" w:rsidRDefault="00807DFB" w:rsidP="00E716D5">
            <w:pPr>
              <w:pBdr>
                <w:bottom w:val="single" w:sz="12" w:space="1" w:color="auto"/>
                <w:between w:val="single" w:sz="12" w:space="1" w:color="auto"/>
              </w:pBdr>
              <w:jc w:val="both"/>
              <w:rPr>
                <w:b/>
                <w:bCs/>
              </w:rPr>
            </w:pPr>
          </w:p>
          <w:p w:rsidR="002972F7" w:rsidRPr="00345BCD" w:rsidRDefault="002972F7" w:rsidP="00E716D5">
            <w:pPr>
              <w:pBdr>
                <w:bottom w:val="single" w:sz="12" w:space="1" w:color="auto"/>
                <w:between w:val="single" w:sz="12" w:space="1" w:color="auto"/>
              </w:pBdr>
              <w:jc w:val="both"/>
              <w:rPr>
                <w:b/>
                <w:bCs/>
              </w:rPr>
            </w:pPr>
          </w:p>
          <w:p w:rsidR="00807DFB" w:rsidRPr="00345BCD" w:rsidRDefault="00807DFB" w:rsidP="00E716D5">
            <w:pPr>
              <w:pBdr>
                <w:bottom w:val="single" w:sz="12" w:space="1" w:color="auto"/>
                <w:between w:val="single" w:sz="12" w:space="1" w:color="auto"/>
              </w:pBdr>
              <w:jc w:val="both"/>
              <w:rPr>
                <w:b/>
                <w:bCs/>
              </w:rPr>
            </w:pPr>
            <w:r w:rsidRPr="00345BCD">
              <w:rPr>
                <w:b/>
                <w:bCs/>
              </w:rPr>
              <w:t>Тел.</w:t>
            </w:r>
          </w:p>
          <w:p w:rsidR="00C85AF0" w:rsidRPr="00345BCD" w:rsidRDefault="00C85AF0" w:rsidP="00E716D5">
            <w:pPr>
              <w:jc w:val="both"/>
              <w:rPr>
                <w:b/>
                <w:bCs/>
              </w:rPr>
            </w:pPr>
          </w:p>
          <w:p w:rsidR="00C85AF0" w:rsidRPr="00345BCD" w:rsidRDefault="00C85AF0" w:rsidP="00E716D5">
            <w:pPr>
              <w:jc w:val="both"/>
              <w:rPr>
                <w:b/>
                <w:bCs/>
              </w:rPr>
            </w:pPr>
          </w:p>
          <w:p w:rsidR="00C85AF0" w:rsidRPr="00345BCD" w:rsidRDefault="00C85AF0" w:rsidP="00E716D5">
            <w:pPr>
              <w:jc w:val="both"/>
              <w:rPr>
                <w:b/>
                <w:bCs/>
              </w:rPr>
            </w:pPr>
          </w:p>
          <w:p w:rsidR="00C85AF0" w:rsidRPr="00345BCD" w:rsidRDefault="00C85AF0" w:rsidP="00E716D5">
            <w:pPr>
              <w:jc w:val="both"/>
              <w:rPr>
                <w:b/>
                <w:bCs/>
              </w:rPr>
            </w:pPr>
          </w:p>
          <w:p w:rsidR="00C85AF0" w:rsidRPr="00345BCD" w:rsidRDefault="00C85AF0" w:rsidP="00E716D5">
            <w:pPr>
              <w:jc w:val="both"/>
              <w:rPr>
                <w:b/>
                <w:bCs/>
              </w:rPr>
            </w:pPr>
          </w:p>
          <w:p w:rsidR="00807DFB" w:rsidRPr="00345BCD" w:rsidRDefault="00807DFB" w:rsidP="00E716D5">
            <w:pPr>
              <w:jc w:val="both"/>
              <w:rPr>
                <w:b/>
                <w:bCs/>
              </w:rPr>
            </w:pPr>
            <w:r w:rsidRPr="00345BCD">
              <w:rPr>
                <w:b/>
                <w:bCs/>
              </w:rPr>
              <w:t>___________________________/_________________/</w:t>
            </w:r>
          </w:p>
          <w:p w:rsidR="00807DFB" w:rsidRPr="00345BCD" w:rsidRDefault="00807DFB" w:rsidP="00E716D5">
            <w:pPr>
              <w:jc w:val="both"/>
              <w:rPr>
                <w:b/>
                <w:bCs/>
              </w:rPr>
            </w:pPr>
          </w:p>
        </w:tc>
      </w:tr>
    </w:tbl>
    <w:p w:rsidR="00C85AF0" w:rsidRPr="00F801D6" w:rsidRDefault="00C85AF0" w:rsidP="007236C8">
      <w:pPr>
        <w:jc w:val="both"/>
        <w:rPr>
          <w:bCs/>
          <w:sz w:val="21"/>
          <w:szCs w:val="21"/>
        </w:rPr>
      </w:pPr>
    </w:p>
    <w:sectPr w:rsidR="00C85AF0" w:rsidRPr="00F801D6" w:rsidSect="00345BCD">
      <w:type w:val="continuous"/>
      <w:pgSz w:w="11909" w:h="16834"/>
      <w:pgMar w:top="567" w:right="567" w:bottom="567"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D07EC"/>
    <w:multiLevelType w:val="multilevel"/>
    <w:tmpl w:val="4ECC418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
      <w:lvlJc w:val="left"/>
      <w:pPr>
        <w:tabs>
          <w:tab w:val="num" w:pos="1072"/>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8A82414"/>
    <w:multiLevelType w:val="multilevel"/>
    <w:tmpl w:val="8E16613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70"/>
        </w:tabs>
        <w:ind w:left="107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4680"/>
        </w:tabs>
        <w:ind w:left="4680" w:hanging="108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2">
    <w:nsid w:val="266C2D53"/>
    <w:multiLevelType w:val="multilevel"/>
    <w:tmpl w:val="F7D6506C"/>
    <w:lvl w:ilvl="0">
      <w:start w:val="3"/>
      <w:numFmt w:val="decimal"/>
      <w:lvlText w:val="%1.2.1."/>
      <w:lvlJc w:val="left"/>
      <w:pPr>
        <w:tabs>
          <w:tab w:val="num" w:pos="360"/>
        </w:tabs>
        <w:ind w:left="360" w:hanging="360"/>
      </w:pPr>
      <w:rPr>
        <w:rFonts w:hint="default"/>
      </w:rPr>
    </w:lvl>
    <w:lvl w:ilvl="1">
      <w:start w:val="3"/>
      <w:numFmt w:val="none"/>
      <w:lvlText w:val="3.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7EB0E2D"/>
    <w:multiLevelType w:val="multilevel"/>
    <w:tmpl w:val="B7222A38"/>
    <w:lvl w:ilvl="0">
      <w:start w:val="7"/>
      <w:numFmt w:val="none"/>
      <w:lvlText w:val="3.3"/>
      <w:lvlJc w:val="left"/>
      <w:pPr>
        <w:tabs>
          <w:tab w:val="num" w:pos="360"/>
        </w:tabs>
        <w:ind w:left="360" w:hanging="360"/>
      </w:pPr>
      <w:rPr>
        <w:rFonts w:hint="default"/>
        <w:u w:val="none"/>
      </w:rPr>
    </w:lvl>
    <w:lvl w:ilvl="1">
      <w:start w:val="5"/>
      <w:numFmt w:val="none"/>
      <w:lvlText w:val="3.2."/>
      <w:lvlJc w:val="left"/>
      <w:pPr>
        <w:tabs>
          <w:tab w:val="num" w:pos="792"/>
        </w:tabs>
        <w:ind w:left="792" w:hanging="432"/>
      </w:pPr>
      <w:rPr>
        <w:rFonts w:hint="default"/>
        <w:i w:val="0"/>
        <w:sz w:val="22"/>
        <w:szCs w:val="22"/>
        <w:u w:val="none"/>
      </w:rPr>
    </w:lvl>
    <w:lvl w:ilvl="2">
      <w:start w:val="1"/>
      <w:numFmt w:val="decimal"/>
      <w:lvlText w:val="3.3.%3."/>
      <w:lvlJc w:val="left"/>
      <w:pPr>
        <w:tabs>
          <w:tab w:val="num" w:pos="1224"/>
        </w:tabs>
        <w:ind w:left="1224" w:hanging="504"/>
      </w:pPr>
      <w:rPr>
        <w:rFonts w:hint="default"/>
        <w:u w:val="none"/>
      </w:rPr>
    </w:lvl>
    <w:lvl w:ilvl="3">
      <w:start w:val="1"/>
      <w:numFmt w:val="decimal"/>
      <w:lvlText w:val="%1.%2.%3.%4."/>
      <w:lvlJc w:val="left"/>
      <w:pPr>
        <w:tabs>
          <w:tab w:val="num" w:pos="1800"/>
        </w:tabs>
        <w:ind w:left="1728" w:hanging="648"/>
      </w:pPr>
      <w:rPr>
        <w:rFonts w:hint="default"/>
        <w:u w:val="none"/>
      </w:rPr>
    </w:lvl>
    <w:lvl w:ilvl="4">
      <w:start w:val="1"/>
      <w:numFmt w:val="decimal"/>
      <w:lvlText w:val="%1.%2.%3.%4.%5."/>
      <w:lvlJc w:val="left"/>
      <w:pPr>
        <w:tabs>
          <w:tab w:val="num" w:pos="2520"/>
        </w:tabs>
        <w:ind w:left="2232" w:hanging="792"/>
      </w:pPr>
      <w:rPr>
        <w:rFonts w:hint="default"/>
        <w:u w:val="none"/>
      </w:rPr>
    </w:lvl>
    <w:lvl w:ilvl="5">
      <w:start w:val="1"/>
      <w:numFmt w:val="decimal"/>
      <w:lvlText w:val="%1.%2.%3.%4.%5.%6."/>
      <w:lvlJc w:val="left"/>
      <w:pPr>
        <w:tabs>
          <w:tab w:val="num" w:pos="2880"/>
        </w:tabs>
        <w:ind w:left="2736" w:hanging="936"/>
      </w:pPr>
      <w:rPr>
        <w:rFonts w:hint="default"/>
        <w:u w:val="none"/>
      </w:rPr>
    </w:lvl>
    <w:lvl w:ilvl="6">
      <w:start w:val="1"/>
      <w:numFmt w:val="decimal"/>
      <w:lvlText w:val="%1.%2.%3.%4.%5.%6.%7."/>
      <w:lvlJc w:val="left"/>
      <w:pPr>
        <w:tabs>
          <w:tab w:val="num" w:pos="3600"/>
        </w:tabs>
        <w:ind w:left="3240" w:hanging="108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4">
    <w:nsid w:val="2B0E02A9"/>
    <w:multiLevelType w:val="multilevel"/>
    <w:tmpl w:val="07722124"/>
    <w:lvl w:ilvl="0">
      <w:start w:val="3"/>
      <w:numFmt w:val="decimal"/>
      <w:lvlText w:val="%1."/>
      <w:lvlJc w:val="left"/>
      <w:pPr>
        <w:tabs>
          <w:tab w:val="num" w:pos="645"/>
        </w:tabs>
        <w:ind w:left="645" w:hanging="645"/>
      </w:pPr>
      <w:rPr>
        <w:rFonts w:hint="default"/>
        <w:b/>
      </w:rPr>
    </w:lvl>
    <w:lvl w:ilvl="1">
      <w:start w:val="1"/>
      <w:numFmt w:val="decimal"/>
      <w:lvlText w:val="%1.%2."/>
      <w:lvlJc w:val="left"/>
      <w:pPr>
        <w:tabs>
          <w:tab w:val="num" w:pos="1042"/>
        </w:tabs>
        <w:ind w:left="1042" w:hanging="645"/>
      </w:pPr>
      <w:rPr>
        <w:rFonts w:hint="default"/>
        <w:b w:val="0"/>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462"/>
        </w:tabs>
        <w:ind w:left="3462" w:hanging="108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616"/>
        </w:tabs>
        <w:ind w:left="4616" w:hanging="1440"/>
      </w:pPr>
      <w:rPr>
        <w:rFonts w:hint="default"/>
      </w:rPr>
    </w:lvl>
  </w:abstractNum>
  <w:abstractNum w:abstractNumId="5">
    <w:nsid w:val="2D4147EE"/>
    <w:multiLevelType w:val="multilevel"/>
    <w:tmpl w:val="0E8696E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62604C4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290085F"/>
    <w:multiLevelType w:val="multilevel"/>
    <w:tmpl w:val="04905FE0"/>
    <w:lvl w:ilvl="0">
      <w:start w:val="3"/>
      <w:numFmt w:val="none"/>
      <w:lvlText w:val="4.1."/>
      <w:lvlJc w:val="left"/>
      <w:pPr>
        <w:tabs>
          <w:tab w:val="num" w:pos="360"/>
        </w:tabs>
        <w:ind w:left="360" w:hanging="360"/>
      </w:pPr>
      <w:rPr>
        <w:rFonts w:hint="default"/>
        <w:b w:val="0"/>
      </w:rPr>
    </w:lvl>
    <w:lvl w:ilvl="1">
      <w:start w:val="3"/>
      <w:numFmt w:val="decimal"/>
      <w:lvlText w:val="%1.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none"/>
      <w:lvlText w:val="4.2."/>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64C52FC0"/>
    <w:multiLevelType w:val="multilevel"/>
    <w:tmpl w:val="D5605BCA"/>
    <w:lvl w:ilvl="0">
      <w:start w:val="3"/>
      <w:numFmt w:val="decimal"/>
      <w:lvlText w:val="%1."/>
      <w:lvlJc w:val="left"/>
      <w:pPr>
        <w:tabs>
          <w:tab w:val="num" w:pos="390"/>
        </w:tabs>
        <w:ind w:left="0" w:firstLine="0"/>
      </w:pPr>
      <w:rPr>
        <w:rFonts w:hint="default"/>
        <w:u w:val="none"/>
      </w:rPr>
    </w:lvl>
    <w:lvl w:ilvl="1">
      <w:start w:val="2"/>
      <w:numFmt w:val="decimal"/>
      <w:lvlText w:val="%1.%2."/>
      <w:lvlJc w:val="left"/>
      <w:pPr>
        <w:tabs>
          <w:tab w:val="num" w:pos="1287"/>
        </w:tabs>
        <w:ind w:left="1287" w:hanging="720"/>
      </w:pPr>
      <w:rPr>
        <w:rFonts w:hint="default"/>
        <w:i w:val="0"/>
        <w:sz w:val="20"/>
        <w:szCs w:val="20"/>
        <w:u w:val="none"/>
      </w:rPr>
    </w:lvl>
    <w:lvl w:ilvl="2">
      <w:start w:val="1"/>
      <w:numFmt w:val="decimal"/>
      <w:lvlText w:val="%1.%2.%3."/>
      <w:lvlJc w:val="left"/>
      <w:pPr>
        <w:tabs>
          <w:tab w:val="num" w:pos="1854"/>
        </w:tabs>
        <w:ind w:left="1854" w:hanging="720"/>
      </w:pPr>
      <w:rPr>
        <w:rFonts w:hint="default"/>
        <w:u w:val="none"/>
      </w:rPr>
    </w:lvl>
    <w:lvl w:ilvl="3">
      <w:start w:val="1"/>
      <w:numFmt w:val="decimal"/>
      <w:lvlText w:val="%1.%2.%3.%4."/>
      <w:lvlJc w:val="left"/>
      <w:pPr>
        <w:tabs>
          <w:tab w:val="num" w:pos="2781"/>
        </w:tabs>
        <w:ind w:left="2781" w:hanging="1080"/>
      </w:pPr>
      <w:rPr>
        <w:rFonts w:hint="default"/>
        <w:u w:val="none"/>
      </w:rPr>
    </w:lvl>
    <w:lvl w:ilvl="4">
      <w:start w:val="1"/>
      <w:numFmt w:val="decimal"/>
      <w:lvlText w:val="%1.%2.%3.%4.%5."/>
      <w:lvlJc w:val="left"/>
      <w:pPr>
        <w:tabs>
          <w:tab w:val="num" w:pos="3348"/>
        </w:tabs>
        <w:ind w:left="3348" w:hanging="1080"/>
      </w:pPr>
      <w:rPr>
        <w:rFonts w:hint="default"/>
        <w:u w:val="none"/>
      </w:rPr>
    </w:lvl>
    <w:lvl w:ilvl="5">
      <w:start w:val="1"/>
      <w:numFmt w:val="decimal"/>
      <w:lvlText w:val="%1.%2.%3.%4.%5.%6."/>
      <w:lvlJc w:val="left"/>
      <w:pPr>
        <w:tabs>
          <w:tab w:val="num" w:pos="4275"/>
        </w:tabs>
        <w:ind w:left="4275" w:hanging="1440"/>
      </w:pPr>
      <w:rPr>
        <w:rFonts w:hint="default"/>
        <w:u w:val="none"/>
      </w:rPr>
    </w:lvl>
    <w:lvl w:ilvl="6">
      <w:start w:val="1"/>
      <w:numFmt w:val="decimal"/>
      <w:lvlText w:val="%1.%2.%3.%4.%5.%6.%7."/>
      <w:lvlJc w:val="left"/>
      <w:pPr>
        <w:tabs>
          <w:tab w:val="num" w:pos="4842"/>
        </w:tabs>
        <w:ind w:left="4842" w:hanging="1440"/>
      </w:pPr>
      <w:rPr>
        <w:rFonts w:hint="default"/>
        <w:u w:val="none"/>
      </w:rPr>
    </w:lvl>
    <w:lvl w:ilvl="7">
      <w:start w:val="1"/>
      <w:numFmt w:val="decimal"/>
      <w:lvlText w:val="%1.%2.%3.%4.%5.%6.%7.%8."/>
      <w:lvlJc w:val="left"/>
      <w:pPr>
        <w:tabs>
          <w:tab w:val="num" w:pos="5769"/>
        </w:tabs>
        <w:ind w:left="5769" w:hanging="1800"/>
      </w:pPr>
      <w:rPr>
        <w:rFonts w:hint="default"/>
        <w:u w:val="none"/>
      </w:rPr>
    </w:lvl>
    <w:lvl w:ilvl="8">
      <w:start w:val="1"/>
      <w:numFmt w:val="decimal"/>
      <w:lvlText w:val="%1.%2.%3.%4.%5.%6.%7.%8.%9."/>
      <w:lvlJc w:val="left"/>
      <w:pPr>
        <w:tabs>
          <w:tab w:val="num" w:pos="6336"/>
        </w:tabs>
        <w:ind w:left="6336" w:hanging="1800"/>
      </w:pPr>
      <w:rPr>
        <w:rFonts w:hint="default"/>
        <w:u w:val="none"/>
      </w:rPr>
    </w:lvl>
  </w:abstractNum>
  <w:abstractNum w:abstractNumId="9">
    <w:nsid w:val="66FC1190"/>
    <w:multiLevelType w:val="multilevel"/>
    <w:tmpl w:val="949E0E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7FA669CC"/>
    <w:multiLevelType w:val="multilevel"/>
    <w:tmpl w:val="C3ECED78"/>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0"/>
  </w:num>
  <w:num w:numId="2">
    <w:abstractNumId w:val="6"/>
  </w:num>
  <w:num w:numId="3">
    <w:abstractNumId w:val="9"/>
  </w:num>
  <w:num w:numId="4">
    <w:abstractNumId w:val="0"/>
  </w:num>
  <w:num w:numId="5">
    <w:abstractNumId w:val="5"/>
  </w:num>
  <w:num w:numId="6">
    <w:abstractNumId w:val="4"/>
  </w:num>
  <w:num w:numId="7">
    <w:abstractNumId w:val="2"/>
  </w:num>
  <w:num w:numId="8">
    <w:abstractNumId w:val="8"/>
  </w:num>
  <w:num w:numId="9">
    <w:abstractNumId w:val="7"/>
  </w:num>
  <w:num w:numId="10">
    <w:abstractNumId w:val="3"/>
  </w:num>
  <w:num w:numId="11">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517B4F"/>
    <w:rsid w:val="000262F1"/>
    <w:rsid w:val="00057792"/>
    <w:rsid w:val="0006109A"/>
    <w:rsid w:val="000630A9"/>
    <w:rsid w:val="000641BD"/>
    <w:rsid w:val="0006743A"/>
    <w:rsid w:val="00093249"/>
    <w:rsid w:val="000F5C6F"/>
    <w:rsid w:val="00104E18"/>
    <w:rsid w:val="00134DC9"/>
    <w:rsid w:val="001701F3"/>
    <w:rsid w:val="001D2CA1"/>
    <w:rsid w:val="001F5B45"/>
    <w:rsid w:val="002972F7"/>
    <w:rsid w:val="002B7022"/>
    <w:rsid w:val="002C3E1D"/>
    <w:rsid w:val="002E1368"/>
    <w:rsid w:val="002E2292"/>
    <w:rsid w:val="00345BCD"/>
    <w:rsid w:val="00350820"/>
    <w:rsid w:val="00377A9B"/>
    <w:rsid w:val="003B7119"/>
    <w:rsid w:val="003C4E13"/>
    <w:rsid w:val="003F666C"/>
    <w:rsid w:val="00401F7D"/>
    <w:rsid w:val="00403D64"/>
    <w:rsid w:val="00404F81"/>
    <w:rsid w:val="0041357E"/>
    <w:rsid w:val="00425267"/>
    <w:rsid w:val="00460138"/>
    <w:rsid w:val="00467B34"/>
    <w:rsid w:val="00475A87"/>
    <w:rsid w:val="00517B4F"/>
    <w:rsid w:val="005240E1"/>
    <w:rsid w:val="0052495F"/>
    <w:rsid w:val="005621F5"/>
    <w:rsid w:val="005B5119"/>
    <w:rsid w:val="00633947"/>
    <w:rsid w:val="006C1E78"/>
    <w:rsid w:val="006C4E70"/>
    <w:rsid w:val="006C5E98"/>
    <w:rsid w:val="006E51D2"/>
    <w:rsid w:val="007236C8"/>
    <w:rsid w:val="00725327"/>
    <w:rsid w:val="007527BD"/>
    <w:rsid w:val="00772E61"/>
    <w:rsid w:val="0079408A"/>
    <w:rsid w:val="007A58C5"/>
    <w:rsid w:val="007A59C5"/>
    <w:rsid w:val="007A6EDD"/>
    <w:rsid w:val="007E144E"/>
    <w:rsid w:val="007E2349"/>
    <w:rsid w:val="007F1820"/>
    <w:rsid w:val="008070B8"/>
    <w:rsid w:val="00807DFB"/>
    <w:rsid w:val="00810478"/>
    <w:rsid w:val="00810F82"/>
    <w:rsid w:val="00812815"/>
    <w:rsid w:val="00837399"/>
    <w:rsid w:val="0086705B"/>
    <w:rsid w:val="00896D1A"/>
    <w:rsid w:val="008E288B"/>
    <w:rsid w:val="008E2F92"/>
    <w:rsid w:val="008F36E7"/>
    <w:rsid w:val="00903C7E"/>
    <w:rsid w:val="00910CC0"/>
    <w:rsid w:val="00946272"/>
    <w:rsid w:val="00957CDB"/>
    <w:rsid w:val="009654FF"/>
    <w:rsid w:val="0099069E"/>
    <w:rsid w:val="009B1347"/>
    <w:rsid w:val="009B36DC"/>
    <w:rsid w:val="009E20F7"/>
    <w:rsid w:val="009F501D"/>
    <w:rsid w:val="00A9452A"/>
    <w:rsid w:val="00AB11B1"/>
    <w:rsid w:val="00AD367D"/>
    <w:rsid w:val="00B47732"/>
    <w:rsid w:val="00B73264"/>
    <w:rsid w:val="00B807CC"/>
    <w:rsid w:val="00B9007C"/>
    <w:rsid w:val="00BD1740"/>
    <w:rsid w:val="00BE32E9"/>
    <w:rsid w:val="00BF6013"/>
    <w:rsid w:val="00C153CC"/>
    <w:rsid w:val="00C158C3"/>
    <w:rsid w:val="00C33AA0"/>
    <w:rsid w:val="00C85AF0"/>
    <w:rsid w:val="00CC0062"/>
    <w:rsid w:val="00CC0F3C"/>
    <w:rsid w:val="00D0326F"/>
    <w:rsid w:val="00D26771"/>
    <w:rsid w:val="00D60C4F"/>
    <w:rsid w:val="00D957C2"/>
    <w:rsid w:val="00DC06CA"/>
    <w:rsid w:val="00E0652A"/>
    <w:rsid w:val="00E1234E"/>
    <w:rsid w:val="00E27F33"/>
    <w:rsid w:val="00E60A26"/>
    <w:rsid w:val="00E716D5"/>
    <w:rsid w:val="00E83656"/>
    <w:rsid w:val="00E838BF"/>
    <w:rsid w:val="00E86001"/>
    <w:rsid w:val="00E9076C"/>
    <w:rsid w:val="00E914E4"/>
    <w:rsid w:val="00EA447B"/>
    <w:rsid w:val="00EC561C"/>
    <w:rsid w:val="00EE5394"/>
    <w:rsid w:val="00F07664"/>
    <w:rsid w:val="00F31BF5"/>
    <w:rsid w:val="00F801D6"/>
    <w:rsid w:val="00F80F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7CDB"/>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007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403D64"/>
    <w:rPr>
      <w:rFonts w:ascii="Tahoma" w:hAnsi="Tahoma" w:cs="Tahoma"/>
      <w:sz w:val="16"/>
      <w:szCs w:val="16"/>
    </w:rPr>
  </w:style>
  <w:style w:type="numbering" w:customStyle="1" w:styleId="1">
    <w:name w:val="Стиль1"/>
    <w:basedOn w:val="a2"/>
    <w:rsid w:val="00EE5394"/>
    <w:pPr>
      <w:numPr>
        <w:numId w:val="2"/>
      </w:numPr>
    </w:pPr>
  </w:style>
  <w:style w:type="paragraph" w:customStyle="1" w:styleId="a5">
    <w:name w:val="Таблицы (моноширинный)"/>
    <w:basedOn w:val="a"/>
    <w:next w:val="a"/>
    <w:rsid w:val="00E838BF"/>
    <w:pPr>
      <w:jc w:val="both"/>
    </w:pPr>
    <w:rPr>
      <w:rFonts w:ascii="Courier New" w:hAnsi="Courier New" w:cs="Courier New"/>
    </w:rPr>
  </w:style>
  <w:style w:type="paragraph" w:customStyle="1" w:styleId="a6">
    <w:name w:val="Знак Знак Знак Знак"/>
    <w:basedOn w:val="a"/>
    <w:rsid w:val="00AD367D"/>
    <w:pPr>
      <w:widowControl/>
      <w:autoSpaceDE/>
      <w:autoSpaceDN/>
      <w:adjustRightInd/>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7CDB"/>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007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403D64"/>
    <w:rPr>
      <w:rFonts w:ascii="Tahoma" w:hAnsi="Tahoma" w:cs="Tahoma"/>
      <w:sz w:val="16"/>
      <w:szCs w:val="16"/>
    </w:rPr>
  </w:style>
  <w:style w:type="numbering" w:customStyle="1" w:styleId="1">
    <w:name w:val="Стиль1"/>
    <w:basedOn w:val="a2"/>
    <w:rsid w:val="00EE5394"/>
    <w:pPr>
      <w:numPr>
        <w:numId w:val="2"/>
      </w:numPr>
    </w:pPr>
  </w:style>
  <w:style w:type="paragraph" w:customStyle="1" w:styleId="a5">
    <w:name w:val="Таблицы (моноширинный)"/>
    <w:basedOn w:val="a"/>
    <w:next w:val="a"/>
    <w:rsid w:val="00E838BF"/>
    <w:pPr>
      <w:jc w:val="both"/>
    </w:pPr>
    <w:rPr>
      <w:rFonts w:ascii="Courier New" w:hAnsi="Courier New" w:cs="Courier New"/>
    </w:rPr>
  </w:style>
  <w:style w:type="paragraph" w:customStyle="1" w:styleId="a6">
    <w:name w:val="Знак Знак Знак Знак"/>
    <w:basedOn w:val="a"/>
    <w:rsid w:val="00AD367D"/>
    <w:pPr>
      <w:widowControl/>
      <w:autoSpaceDE/>
      <w:autoSpaceDN/>
      <w:adjustRightInd/>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33437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D0066FD156A5AE42B633A8D373D948B8" ma:contentTypeVersion="1" ma:contentTypeDescription="Создание документа." ma:contentTypeScope="" ma:versionID="cdf8b58a91a87967d916604298d08733">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XXJ7TYMEEKJ2-5485-42</_dlc_DocId>
    <_dlc_DocIdUrl xmlns="57504d04-691e-4fc4-8f09-4f19fdbe90f6">
      <Url>https://vip.gov.mari.ru/minzdrav/rptd/_layouts/DocIdRedir.aspx?ID=XXJ7TYMEEKJ2-5485-42</Url>
      <Description>XXJ7TYMEEKJ2-5485-42</Description>
    </_dlc_DocIdUrl>
  </documentManagement>
</p:properties>
</file>

<file path=customXml/itemProps1.xml><?xml version="1.0" encoding="utf-8"?>
<ds:datastoreItem xmlns:ds="http://schemas.openxmlformats.org/officeDocument/2006/customXml" ds:itemID="{0D2082F6-55E7-49E2-A3DF-0BA871B5FE79}"/>
</file>

<file path=customXml/itemProps2.xml><?xml version="1.0" encoding="utf-8"?>
<ds:datastoreItem xmlns:ds="http://schemas.openxmlformats.org/officeDocument/2006/customXml" ds:itemID="{E47B77F8-F49E-4A57-B46E-3CE162C00FF5}"/>
</file>

<file path=customXml/itemProps3.xml><?xml version="1.0" encoding="utf-8"?>
<ds:datastoreItem xmlns:ds="http://schemas.openxmlformats.org/officeDocument/2006/customXml" ds:itemID="{766EAE90-3E56-450E-8C16-3B3A38F68E3C}"/>
</file>

<file path=customXml/itemProps4.xml><?xml version="1.0" encoding="utf-8"?>
<ds:datastoreItem xmlns:ds="http://schemas.openxmlformats.org/officeDocument/2006/customXml" ds:itemID="{A0024E09-C43E-48E5-9A71-EF8F420174DC}"/>
</file>

<file path=customXml/itemProps5.xml><?xml version="1.0" encoding="utf-8"?>
<ds:datastoreItem xmlns:ds="http://schemas.openxmlformats.org/officeDocument/2006/customXml" ds:itemID="{3C9D20E7-7585-49FA-BE88-498D4951CBE3}"/>
</file>

<file path=docProps/app.xml><?xml version="1.0" encoding="utf-8"?>
<Properties xmlns="http://schemas.openxmlformats.org/officeDocument/2006/extended-properties" xmlns:vt="http://schemas.openxmlformats.org/officeDocument/2006/docPropsVTypes">
  <Template>Normal</Template>
  <TotalTime>1</TotalTime>
  <Pages>2</Pages>
  <Words>985</Words>
  <Characters>8224</Characters>
  <Application>Microsoft Office Word</Application>
  <DocSecurity>0</DocSecurity>
  <Lines>68</Lines>
  <Paragraphs>18</Paragraphs>
  <ScaleCrop>false</ScaleCrop>
  <HeadingPairs>
    <vt:vector size="2" baseType="variant">
      <vt:variant>
        <vt:lpstr>Название</vt:lpstr>
      </vt:variant>
      <vt:variant>
        <vt:i4>1</vt:i4>
      </vt:variant>
    </vt:vector>
  </HeadingPairs>
  <TitlesOfParts>
    <vt:vector size="1" baseType="lpstr">
      <vt:lpstr>ДОГОВОРА На вывоз бытовых отходов</vt:lpstr>
    </vt:vector>
  </TitlesOfParts>
  <Company>РПТД</Company>
  <LinksUpToDate>false</LinksUpToDate>
  <CharactersWithSpaces>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оказание платных услуг</dc:title>
  <dc:creator>Смаилова С.А.</dc:creator>
  <cp:lastModifiedBy>OMK</cp:lastModifiedBy>
  <cp:revision>2</cp:revision>
  <cp:lastPrinted>2018-06-19T07:31:00Z</cp:lastPrinted>
  <dcterms:created xsi:type="dcterms:W3CDTF">2018-06-19T07:35:00Z</dcterms:created>
  <dcterms:modified xsi:type="dcterms:W3CDTF">2018-06-19T07:35:00Z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0x010100D0066FD156A5AE42B633A8D373D948B8</vt:lpwstr>
  </property>
  <property fmtid="{D5CDD505-2E9C-101B-9397-08002B2CF9AE}" pid="3" name="_dlc_DocIdItemGuid">
    <vt:lpwstr>c08ed858-972b-4e62-8d4e-a6fab431ebe5</vt:lpwstr>
  </property>
</Properties>
</file>