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FD" w:rsidRPr="001C4CFD" w:rsidRDefault="001C4CFD" w:rsidP="001C4CFD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C4CF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Правила записи на первичный прием</w:t>
      </w:r>
    </w:p>
    <w:p w:rsidR="001C4CFD" w:rsidRPr="001C4CFD" w:rsidRDefault="001C4CFD" w:rsidP="001C4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пациенты! Вы можете записаться на первичный прием к врачу следующими способами:</w:t>
      </w:r>
    </w:p>
    <w:p w:rsidR="001C4CFD" w:rsidRPr="001C4CFD" w:rsidRDefault="001C4CFD" w:rsidP="001C4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 личном обращении в регистратуру поликлиники (выдача талонов на прием к врачу в 7-30 утра, телефон регистратуры: 5-34-35);</w:t>
      </w: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С мобильного телефона по бесплатным коротким номерам: МТС, Билайн , Мегафон - 09383 (звонок бесплатный, код нашей поликлиники: 402;</w:t>
      </w: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Через инфоматы, установленные в поликлинике;</w:t>
      </w: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Через Республиканский Интернет-портал записи на прием к врачу</w:t>
      </w:r>
      <w:hyperlink r:id="rId5" w:history="1">
        <w:r w:rsidRPr="001C4CFD">
          <w:rPr>
            <w:rFonts w:ascii="Arial" w:eastAsia="Times New Roman" w:hAnsi="Arial" w:cs="Arial"/>
            <w:color w:val="BD5E5E"/>
            <w:sz w:val="24"/>
            <w:szCs w:val="24"/>
            <w:u w:val="single"/>
            <w:lang w:eastAsia="ru-RU"/>
          </w:rPr>
          <w:t>https://doctor.bashkortostan.ru</w:t>
        </w:r>
      </w:hyperlink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Адрес для записи к специалистам нашей поликлиники</w:t>
      </w:r>
      <w:hyperlink r:id="rId6" w:history="1">
        <w:r w:rsidRPr="001C4CFD">
          <w:rPr>
            <w:rFonts w:ascii="Arial" w:eastAsia="Times New Roman" w:hAnsi="Arial" w:cs="Arial"/>
            <w:color w:val="BD5E5E"/>
            <w:sz w:val="24"/>
            <w:szCs w:val="24"/>
            <w:u w:val="single"/>
            <w:lang w:eastAsia="ru-RU"/>
          </w:rPr>
          <w:t>:</w:t>
        </w:r>
      </w:hyperlink>
      <w:hyperlink r:id="rId7" w:history="1">
        <w:r w:rsidRPr="001C4CFD">
          <w:rPr>
            <w:rFonts w:ascii="Arial" w:eastAsia="Times New Roman" w:hAnsi="Arial" w:cs="Arial"/>
            <w:color w:val="BD5E5E"/>
            <w:sz w:val="24"/>
            <w:szCs w:val="24"/>
            <w:u w:val="single"/>
            <w:lang w:eastAsia="ru-RU"/>
          </w:rPr>
          <w:t>https://doctor.bashkortostan.ru/kiosk/96</w:t>
        </w:r>
      </w:hyperlink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Через федеральный портал государственных и муниципальных услуг </w:t>
      </w:r>
      <w:hyperlink r:id="rId8" w:history="1">
        <w:r w:rsidRPr="001C4CFD">
          <w:rPr>
            <w:rFonts w:ascii="Arial" w:eastAsia="Times New Roman" w:hAnsi="Arial" w:cs="Arial"/>
            <w:color w:val="BD5E5E"/>
            <w:sz w:val="24"/>
            <w:szCs w:val="24"/>
            <w:u w:val="single"/>
            <w:lang w:eastAsia="ru-RU"/>
          </w:rPr>
          <w:t>http://www.gosuslugi.ru.</w:t>
        </w:r>
      </w:hyperlink>
    </w:p>
    <w:p w:rsidR="001C4CFD" w:rsidRPr="001C4CFD" w:rsidRDefault="001C4CFD" w:rsidP="001C4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CF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Запись производится только к врачам следующих специальностей: врач-стоматолог, врач-стоматолог-терапевт, врач-стоматолог-хирург, зубной врач, детский стоматолог-терапевт, детский стоматолог-хирург, детский зубной врач.</w:t>
      </w:r>
    </w:p>
    <w:p w:rsidR="001C4CFD" w:rsidRPr="001C4CFD" w:rsidRDefault="001C4CFD" w:rsidP="001C4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врачу - ортодонту Первичный прием - ведется без предварительной записи с 08.00 - 13.00 и с 14.00- 17.00.</w:t>
      </w:r>
    </w:p>
    <w:p w:rsidR="001C4CFD" w:rsidRPr="001C4CFD" w:rsidRDefault="001C4CFD" w:rsidP="001C4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 стоматолог - хирург детского отделения прием ведет без предварительной записи по графику работы кабинета № 3: Четные числа - с 14.00 до 18.00 Нечетные числа - 08.00 - 13.00</w:t>
      </w:r>
    </w:p>
    <w:p w:rsidR="001C4CFD" w:rsidRPr="001C4CFD" w:rsidRDefault="001C4CFD" w:rsidP="001C4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Талоны на прием к пародонтологу выдаются еженедельно по понедельникам в кабинете № 14 с 08.00, после осмотра врача - пародонтолога.</w:t>
      </w:r>
    </w:p>
    <w:p w:rsidR="001C4CFD" w:rsidRPr="001C4CFD" w:rsidRDefault="001C4CFD" w:rsidP="001C4C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4C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каждом посещении врачей стоматологического профиля при себе необходимо иметь страховой медицинский полис и паспорт, для детей до 18 лет - свидетельство о рождении! (даже если Вы записались по телефону, инфомату или Интернет - сайту)</w:t>
      </w:r>
    </w:p>
    <w:p w:rsidR="001C4CFD" w:rsidRPr="001C4CFD" w:rsidRDefault="001C4CFD" w:rsidP="001C4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51B7A" w:rsidRDefault="00C51B7A">
      <w:bookmarkStart w:id="0" w:name="_GoBack"/>
      <w:bookmarkEnd w:id="0"/>
    </w:p>
    <w:sectPr w:rsidR="00C5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2DC"/>
    <w:multiLevelType w:val="multilevel"/>
    <w:tmpl w:val="FFD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B"/>
    <w:rsid w:val="001C4CFD"/>
    <w:rsid w:val="007F648B"/>
    <w:rsid w:val="00C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B488-B255-4ADA-B9F2-42FA1069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CFD"/>
    <w:rPr>
      <w:color w:val="0000FF"/>
      <w:u w:val="single"/>
    </w:rPr>
  </w:style>
  <w:style w:type="character" w:styleId="a5">
    <w:name w:val="Emphasis"/>
    <w:basedOn w:val="a0"/>
    <w:uiPriority w:val="20"/>
    <w:qFormat/>
    <w:rsid w:val="001C4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.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or.bashkortostan.ru/kiosk/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.bashkortostan.ru/kiosk/96/" TargetMode="External"/><Relationship Id="rId5" Type="http://schemas.openxmlformats.org/officeDocument/2006/relationships/hyperlink" Target="https://doctor.bashkorto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2019-09-18T12:37:00Z</dcterms:created>
  <dcterms:modified xsi:type="dcterms:W3CDTF">2019-09-18T12:37:00Z</dcterms:modified>
</cp:coreProperties>
</file>