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8A028" w14:textId="77777777" w:rsidR="009A0FA5" w:rsidRPr="009A0FA5" w:rsidRDefault="009A0FA5" w:rsidP="009A0FA5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0F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Трихология</w:t>
      </w:r>
      <w:proofErr w:type="spellEnd"/>
      <w:r w:rsidRPr="009A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раздел дерматологии, который занимается изучением волос(</w:t>
      </w:r>
      <w:proofErr w:type="spellStart"/>
      <w:proofErr w:type="gramStart"/>
      <w:r w:rsidRPr="009A0F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морфологии,физиологии</w:t>
      </w:r>
      <w:proofErr w:type="spellEnd"/>
      <w:proofErr w:type="gramEnd"/>
      <w:r w:rsidRPr="009A0FA5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диагностикой заболеваний, разработкой методов профилактики и лечения заболеваний волос и волосистой части головы.</w:t>
      </w:r>
    </w:p>
    <w:p w14:paraId="1AC4EDCF" w14:textId="77777777" w:rsidR="009A0FA5" w:rsidRPr="009A0FA5" w:rsidRDefault="009A0FA5" w:rsidP="009A0FA5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Заболевание волос представляет собой важную проблему, связанную с широкой распространенностью и существенным влиянием на качество жизни. К признакам заболевания волос можно отнести: выпадение волос </w:t>
      </w:r>
      <w:proofErr w:type="gramStart"/>
      <w:r w:rsidRPr="009A0FA5">
        <w:rPr>
          <w:rFonts w:ascii="Times New Roman" w:eastAsia="Times New Roman" w:hAnsi="Times New Roman" w:cs="Times New Roman"/>
          <w:sz w:val="24"/>
          <w:szCs w:val="24"/>
          <w:lang w:eastAsia="ru-RU"/>
        </w:rPr>
        <w:t>( очаговое</w:t>
      </w:r>
      <w:proofErr w:type="gramEnd"/>
      <w:r w:rsidRPr="009A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диффузное), нарушение строения волоса, изменение </w:t>
      </w:r>
      <w:proofErr w:type="spellStart"/>
      <w:r w:rsidRPr="009A0FA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цвета,блеска</w:t>
      </w:r>
      <w:proofErr w:type="spellEnd"/>
      <w:r w:rsidRPr="009A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волос, повышенная ломкость, зуд и шелушение кожи волосистой части головы.</w:t>
      </w:r>
    </w:p>
    <w:p w14:paraId="0FE3D86C" w14:textId="77777777" w:rsidR="009A0FA5" w:rsidRPr="009A0FA5" w:rsidRDefault="009A0FA5" w:rsidP="009A0FA5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Алопеция(облысение) — это общий </w:t>
      </w:r>
      <w:proofErr w:type="spellStart"/>
      <w:proofErr w:type="gramStart"/>
      <w:r w:rsidRPr="009A0F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термин,объединяющий</w:t>
      </w:r>
      <w:proofErr w:type="spellEnd"/>
      <w:proofErr w:type="gramEnd"/>
      <w:r w:rsidRPr="009A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разные виды выпадения волос с различной этиологией и патогенезом. К наиболее распространенным видам алопеции относится андрогенетическая, диффузная, или симптоматическая, гнездная, рубцовая.</w:t>
      </w:r>
    </w:p>
    <w:p w14:paraId="32F25FE2" w14:textId="77777777" w:rsidR="009A0FA5" w:rsidRPr="009A0FA5" w:rsidRDefault="009A0FA5" w:rsidP="009A0FA5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решении данной проблемы необходим выявить первопричину, спровоцировавшую заболевание. К ним чаще относятся заболевания эндокринной системы, длительный стресс, инфекционные заболевания, нарушения питания, гормональные перестройки в </w:t>
      </w:r>
      <w:proofErr w:type="gramStart"/>
      <w:r w:rsidRPr="009A0F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организме(</w:t>
      </w:r>
      <w:proofErr w:type="gramEnd"/>
      <w:r w:rsidRPr="009A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беременность, лактация) и гормональные нарушения. Врач </w:t>
      </w:r>
      <w:proofErr w:type="spellStart"/>
      <w:r w:rsidRPr="009A0F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трихолог</w:t>
      </w:r>
      <w:proofErr w:type="spellEnd"/>
      <w:r w:rsidRPr="009A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 необходимые исследования, консультации специалистов для выявления первопричины и назначит рациональный уход и лечение.</w:t>
      </w:r>
    </w:p>
    <w:p w14:paraId="175520DE" w14:textId="77777777" w:rsidR="009A0FA5" w:rsidRPr="009A0FA5" w:rsidRDefault="009A0FA5" w:rsidP="009A0FA5">
      <w:pPr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направления:</w:t>
      </w:r>
    </w:p>
    <w:p w14:paraId="37DAAE3B" w14:textId="77777777" w:rsidR="009A0FA5" w:rsidRPr="009A0FA5" w:rsidRDefault="009A0FA5" w:rsidP="009A0FA5">
      <w:pPr>
        <w:numPr>
          <w:ilvl w:val="0"/>
          <w:numId w:val="1"/>
        </w:numPr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лекарственных средств для лечения волос</w:t>
      </w:r>
    </w:p>
    <w:p w14:paraId="5B5ACF25" w14:textId="77777777" w:rsidR="009A0FA5" w:rsidRPr="009A0FA5" w:rsidRDefault="009A0FA5" w:rsidP="009A0FA5">
      <w:pPr>
        <w:numPr>
          <w:ilvl w:val="0"/>
          <w:numId w:val="1"/>
        </w:numPr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выпадения волос, облысения</w:t>
      </w:r>
    </w:p>
    <w:p w14:paraId="45C9A3BF" w14:textId="77777777" w:rsidR="009A0FA5" w:rsidRPr="009A0FA5" w:rsidRDefault="009A0FA5" w:rsidP="009A0FA5">
      <w:pPr>
        <w:numPr>
          <w:ilvl w:val="0"/>
          <w:numId w:val="1"/>
        </w:numPr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себореи</w:t>
      </w:r>
    </w:p>
    <w:p w14:paraId="639BA00A" w14:textId="77777777" w:rsidR="009A0FA5" w:rsidRPr="009A0FA5" w:rsidRDefault="009A0FA5" w:rsidP="009A0FA5">
      <w:pPr>
        <w:numPr>
          <w:ilvl w:val="0"/>
          <w:numId w:val="1"/>
        </w:numPr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A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Физиотерапевтические методики лечения волос (дарсонвализация)</w:t>
      </w:r>
    </w:p>
    <w:p w14:paraId="64578EAD" w14:textId="77777777" w:rsidR="009A0FA5" w:rsidRPr="009A0FA5" w:rsidRDefault="009A0FA5" w:rsidP="009A0FA5">
      <w:pPr>
        <w:numPr>
          <w:ilvl w:val="0"/>
          <w:numId w:val="1"/>
        </w:numPr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Мезотерапия волосистой части головы</w:t>
      </w:r>
    </w:p>
    <w:p w14:paraId="0E096408" w14:textId="77777777" w:rsidR="009A0FA5" w:rsidRPr="009A0FA5" w:rsidRDefault="009A0FA5" w:rsidP="009A0FA5">
      <w:pPr>
        <w:numPr>
          <w:ilvl w:val="0"/>
          <w:numId w:val="1"/>
        </w:numPr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proofErr w:type="spellStart"/>
        <w:r w:rsidRPr="009A0FA5">
          <w:rPr>
            <w:rFonts w:ascii="Times New Roman" w:eastAsia="Times New Roman" w:hAnsi="Times New Roman" w:cs="Times New Roman"/>
            <w:color w:val="014995"/>
            <w:sz w:val="24"/>
            <w:szCs w:val="24"/>
            <w:u w:val="single"/>
            <w:bdr w:val="none" w:sz="0" w:space="0" w:color="auto" w:frame="1"/>
            <w:lang w:eastAsia="ru-RU"/>
          </w:rPr>
          <w:t>Плазмолифтинг</w:t>
        </w:r>
        <w:proofErr w:type="spellEnd"/>
      </w:hyperlink>
    </w:p>
    <w:p w14:paraId="194F50F0" w14:textId="77777777" w:rsidR="009A0FA5" w:rsidRPr="009A0FA5" w:rsidRDefault="009A0FA5" w:rsidP="009A0F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A5">
        <w:rPr>
          <w:rFonts w:ascii="inherit" w:eastAsia="Times New Roman" w:hAnsi="inherit" w:cs="Times New Roman"/>
          <w:b/>
          <w:bCs/>
          <w:color w:val="014995"/>
          <w:sz w:val="24"/>
          <w:szCs w:val="24"/>
          <w:bdr w:val="none" w:sz="0" w:space="0" w:color="auto" w:frame="1"/>
          <w:lang w:eastAsia="ru-RU"/>
        </w:rPr>
        <w:t>Прием ведет врачи:  </w:t>
      </w:r>
      <w:hyperlink r:id="rId6" w:tooltip="Чистякова Ольга Анатольевна" w:history="1">
        <w:r w:rsidRPr="009A0FA5">
          <w:rPr>
            <w:rFonts w:ascii="inherit" w:eastAsia="Times New Roman" w:hAnsi="inherit" w:cs="Times New Roman"/>
            <w:b/>
            <w:bCs/>
            <w:color w:val="014995"/>
            <w:sz w:val="24"/>
            <w:szCs w:val="24"/>
            <w:u w:val="single"/>
            <w:bdr w:val="none" w:sz="0" w:space="0" w:color="auto" w:frame="1"/>
            <w:lang w:eastAsia="ru-RU"/>
          </w:rPr>
          <w:t>Чистякова Ольга Анатольевна</w:t>
        </w:r>
      </w:hyperlink>
      <w:r w:rsidRPr="009A0FA5">
        <w:rPr>
          <w:rFonts w:ascii="inherit" w:eastAsia="Times New Roman" w:hAnsi="inherit" w:cs="Times New Roman"/>
          <w:b/>
          <w:bCs/>
          <w:color w:val="014995"/>
          <w:sz w:val="24"/>
          <w:szCs w:val="24"/>
          <w:bdr w:val="none" w:sz="0" w:space="0" w:color="auto" w:frame="1"/>
          <w:lang w:eastAsia="ru-RU"/>
        </w:rPr>
        <w:t>,  </w:t>
      </w:r>
      <w:proofErr w:type="spellStart"/>
      <w:r w:rsidRPr="009A0FA5">
        <w:rPr>
          <w:rFonts w:ascii="inherit" w:eastAsia="Times New Roman" w:hAnsi="inherit" w:cs="Times New Roman"/>
          <w:b/>
          <w:bCs/>
          <w:color w:val="014995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9A0FA5">
        <w:rPr>
          <w:rFonts w:ascii="inherit" w:eastAsia="Times New Roman" w:hAnsi="inherit" w:cs="Times New Roman"/>
          <w:b/>
          <w:bCs/>
          <w:color w:val="014995"/>
          <w:sz w:val="24"/>
          <w:szCs w:val="24"/>
          <w:bdr w:val="none" w:sz="0" w:space="0" w:color="auto" w:frame="1"/>
          <w:lang w:eastAsia="ru-RU"/>
        </w:rPr>
        <w:instrText xml:space="preserve"> HYPERLINK "http://kvd4.ru/kolova-irina-sergeevna/" \o "</w:instrText>
      </w:r>
      <w:r w:rsidRPr="009A0FA5">
        <w:rPr>
          <w:rFonts w:ascii="inherit" w:eastAsia="Times New Roman" w:hAnsi="inherit" w:cs="Times New Roman" w:hint="eastAsia"/>
          <w:b/>
          <w:bCs/>
          <w:color w:val="014995"/>
          <w:sz w:val="24"/>
          <w:szCs w:val="24"/>
          <w:bdr w:val="none" w:sz="0" w:space="0" w:color="auto" w:frame="1"/>
          <w:lang w:eastAsia="ru-RU"/>
        </w:rPr>
        <w:instrText>Колова</w:instrText>
      </w:r>
      <w:r w:rsidRPr="009A0FA5">
        <w:rPr>
          <w:rFonts w:ascii="inherit" w:eastAsia="Times New Roman" w:hAnsi="inherit" w:cs="Times New Roman"/>
          <w:b/>
          <w:bCs/>
          <w:color w:val="014995"/>
          <w:sz w:val="24"/>
          <w:szCs w:val="24"/>
          <w:bdr w:val="none" w:sz="0" w:space="0" w:color="auto" w:frame="1"/>
          <w:lang w:eastAsia="ru-RU"/>
        </w:rPr>
        <w:instrText xml:space="preserve"> </w:instrText>
      </w:r>
      <w:r w:rsidRPr="009A0FA5">
        <w:rPr>
          <w:rFonts w:ascii="inherit" w:eastAsia="Times New Roman" w:hAnsi="inherit" w:cs="Times New Roman" w:hint="eastAsia"/>
          <w:b/>
          <w:bCs/>
          <w:color w:val="014995"/>
          <w:sz w:val="24"/>
          <w:szCs w:val="24"/>
          <w:bdr w:val="none" w:sz="0" w:space="0" w:color="auto" w:frame="1"/>
          <w:lang w:eastAsia="ru-RU"/>
        </w:rPr>
        <w:instrText>Ирина</w:instrText>
      </w:r>
      <w:r w:rsidRPr="009A0FA5">
        <w:rPr>
          <w:rFonts w:ascii="inherit" w:eastAsia="Times New Roman" w:hAnsi="inherit" w:cs="Times New Roman"/>
          <w:b/>
          <w:bCs/>
          <w:color w:val="014995"/>
          <w:sz w:val="24"/>
          <w:szCs w:val="24"/>
          <w:bdr w:val="none" w:sz="0" w:space="0" w:color="auto" w:frame="1"/>
          <w:lang w:eastAsia="ru-RU"/>
        </w:rPr>
        <w:instrText xml:space="preserve"> </w:instrText>
      </w:r>
      <w:r w:rsidRPr="009A0FA5">
        <w:rPr>
          <w:rFonts w:ascii="inherit" w:eastAsia="Times New Roman" w:hAnsi="inherit" w:cs="Times New Roman" w:hint="eastAsia"/>
          <w:b/>
          <w:bCs/>
          <w:color w:val="014995"/>
          <w:sz w:val="24"/>
          <w:szCs w:val="24"/>
          <w:bdr w:val="none" w:sz="0" w:space="0" w:color="auto" w:frame="1"/>
          <w:lang w:eastAsia="ru-RU"/>
        </w:rPr>
        <w:instrText>Сергеевна</w:instrText>
      </w:r>
      <w:r w:rsidRPr="009A0FA5">
        <w:rPr>
          <w:rFonts w:ascii="inherit" w:eastAsia="Times New Roman" w:hAnsi="inherit" w:cs="Times New Roman"/>
          <w:b/>
          <w:bCs/>
          <w:color w:val="014995"/>
          <w:sz w:val="24"/>
          <w:szCs w:val="24"/>
          <w:bdr w:val="none" w:sz="0" w:space="0" w:color="auto" w:frame="1"/>
          <w:lang w:eastAsia="ru-RU"/>
        </w:rPr>
        <w:instrText xml:space="preserve">" </w:instrText>
      </w:r>
      <w:r w:rsidRPr="009A0FA5">
        <w:rPr>
          <w:rFonts w:ascii="inherit" w:eastAsia="Times New Roman" w:hAnsi="inherit" w:cs="Times New Roman"/>
          <w:b/>
          <w:bCs/>
          <w:color w:val="014995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9A0FA5">
        <w:rPr>
          <w:rFonts w:ascii="inherit" w:eastAsia="Times New Roman" w:hAnsi="inherit" w:cs="Times New Roman"/>
          <w:b/>
          <w:bCs/>
          <w:color w:val="014995"/>
          <w:sz w:val="24"/>
          <w:szCs w:val="24"/>
          <w:u w:val="single"/>
          <w:bdr w:val="none" w:sz="0" w:space="0" w:color="auto" w:frame="1"/>
          <w:lang w:eastAsia="ru-RU"/>
        </w:rPr>
        <w:t>Колова</w:t>
      </w:r>
      <w:proofErr w:type="spellEnd"/>
      <w:r w:rsidRPr="009A0FA5">
        <w:rPr>
          <w:rFonts w:ascii="inherit" w:eastAsia="Times New Roman" w:hAnsi="inherit" w:cs="Times New Roman"/>
          <w:b/>
          <w:bCs/>
          <w:color w:val="014995"/>
          <w:sz w:val="24"/>
          <w:szCs w:val="24"/>
          <w:u w:val="single"/>
          <w:bdr w:val="none" w:sz="0" w:space="0" w:color="auto" w:frame="1"/>
          <w:lang w:eastAsia="ru-RU"/>
        </w:rPr>
        <w:t xml:space="preserve"> Ирина Сергеевна</w:t>
      </w:r>
      <w:r w:rsidRPr="009A0FA5">
        <w:rPr>
          <w:rFonts w:ascii="inherit" w:eastAsia="Times New Roman" w:hAnsi="inherit" w:cs="Times New Roman"/>
          <w:b/>
          <w:bCs/>
          <w:color w:val="014995"/>
          <w:sz w:val="24"/>
          <w:szCs w:val="24"/>
          <w:bdr w:val="none" w:sz="0" w:space="0" w:color="auto" w:frame="1"/>
          <w:lang w:eastAsia="ru-RU"/>
        </w:rPr>
        <w:fldChar w:fldCharType="end"/>
      </w:r>
      <w:r w:rsidRPr="009A0FA5">
        <w:rPr>
          <w:rFonts w:ascii="inherit" w:eastAsia="Times New Roman" w:hAnsi="inherit" w:cs="Times New Roman"/>
          <w:b/>
          <w:bCs/>
          <w:color w:val="014995"/>
          <w:sz w:val="24"/>
          <w:szCs w:val="24"/>
          <w:bdr w:val="none" w:sz="0" w:space="0" w:color="auto" w:frame="1"/>
          <w:lang w:eastAsia="ru-RU"/>
        </w:rPr>
        <w:t>, </w:t>
      </w:r>
      <w:hyperlink r:id="rId7" w:history="1">
        <w:r w:rsidRPr="009A0FA5">
          <w:rPr>
            <w:rFonts w:ascii="inherit" w:eastAsia="Times New Roman" w:hAnsi="inherit" w:cs="Times New Roman"/>
            <w:b/>
            <w:bCs/>
            <w:color w:val="014995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Оганесян Марианна </w:t>
        </w:r>
        <w:proofErr w:type="spellStart"/>
        <w:r w:rsidRPr="009A0FA5">
          <w:rPr>
            <w:rFonts w:ascii="inherit" w:eastAsia="Times New Roman" w:hAnsi="inherit" w:cs="Times New Roman"/>
            <w:b/>
            <w:bCs/>
            <w:color w:val="014995"/>
            <w:sz w:val="24"/>
            <w:szCs w:val="24"/>
            <w:u w:val="single"/>
            <w:bdr w:val="none" w:sz="0" w:space="0" w:color="auto" w:frame="1"/>
            <w:lang w:eastAsia="ru-RU"/>
          </w:rPr>
          <w:t>Вигеновна</w:t>
        </w:r>
        <w:proofErr w:type="spellEnd"/>
      </w:hyperlink>
      <w:r w:rsidRPr="009A0FA5">
        <w:rPr>
          <w:rFonts w:ascii="inherit" w:eastAsia="Times New Roman" w:hAnsi="inherit" w:cs="Times New Roman"/>
          <w:b/>
          <w:bCs/>
          <w:color w:val="014995"/>
          <w:sz w:val="24"/>
          <w:szCs w:val="24"/>
          <w:bdr w:val="none" w:sz="0" w:space="0" w:color="auto" w:frame="1"/>
          <w:lang w:eastAsia="ru-RU"/>
        </w:rPr>
        <w:t>, </w:t>
      </w:r>
      <w:hyperlink r:id="rId8" w:history="1">
        <w:r w:rsidRPr="009A0FA5">
          <w:rPr>
            <w:rFonts w:ascii="inherit" w:eastAsia="Times New Roman" w:hAnsi="inherit" w:cs="Times New Roman"/>
            <w:b/>
            <w:bCs/>
            <w:color w:val="014995"/>
            <w:sz w:val="24"/>
            <w:szCs w:val="24"/>
            <w:u w:val="single"/>
            <w:bdr w:val="none" w:sz="0" w:space="0" w:color="auto" w:frame="1"/>
            <w:lang w:eastAsia="ru-RU"/>
          </w:rPr>
          <w:t>Павленко Елена Александровна</w:t>
        </w:r>
      </w:hyperlink>
      <w:r w:rsidRPr="009A0FA5">
        <w:rPr>
          <w:rFonts w:ascii="inherit" w:eastAsia="Times New Roman" w:hAnsi="inherit" w:cs="Times New Roman"/>
          <w:b/>
          <w:bCs/>
          <w:color w:val="014995"/>
          <w:sz w:val="24"/>
          <w:szCs w:val="24"/>
          <w:bdr w:val="none" w:sz="0" w:space="0" w:color="auto" w:frame="1"/>
          <w:lang w:eastAsia="ru-RU"/>
        </w:rPr>
        <w:t>, </w:t>
      </w:r>
      <w:hyperlink r:id="rId9" w:tooltip="Полянская Виктория Вадимовна" w:history="1">
        <w:r w:rsidRPr="009A0FA5">
          <w:rPr>
            <w:rFonts w:ascii="inherit" w:eastAsia="Times New Roman" w:hAnsi="inherit" w:cs="Times New Roman"/>
            <w:b/>
            <w:bCs/>
            <w:color w:val="014995"/>
            <w:sz w:val="24"/>
            <w:szCs w:val="24"/>
            <w:u w:val="single"/>
            <w:bdr w:val="none" w:sz="0" w:space="0" w:color="auto" w:frame="1"/>
            <w:lang w:eastAsia="ru-RU"/>
          </w:rPr>
          <w:t>Полянская Виктория Вадимовна.</w:t>
        </w:r>
      </w:hyperlink>
    </w:p>
    <w:p w14:paraId="12E0CC59" w14:textId="77777777" w:rsidR="009A0FA5" w:rsidRPr="009A0FA5" w:rsidRDefault="009A0FA5" w:rsidP="009A0F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0FA5">
        <w:rPr>
          <w:rFonts w:ascii="inherit" w:eastAsia="Times New Roman" w:hAnsi="inherit" w:cs="Times New Roman"/>
          <w:b/>
          <w:bCs/>
          <w:color w:val="014995"/>
          <w:sz w:val="24"/>
          <w:szCs w:val="24"/>
          <w:u w:val="single"/>
          <w:bdr w:val="none" w:sz="0" w:space="0" w:color="auto" w:frame="1"/>
          <w:lang w:eastAsia="ru-RU"/>
        </w:rPr>
        <w:t>Запись  по</w:t>
      </w:r>
      <w:proofErr w:type="gramEnd"/>
      <w:r w:rsidRPr="009A0FA5">
        <w:rPr>
          <w:rFonts w:ascii="inherit" w:eastAsia="Times New Roman" w:hAnsi="inherit" w:cs="Times New Roman"/>
          <w:b/>
          <w:bCs/>
          <w:color w:val="014995"/>
          <w:sz w:val="24"/>
          <w:szCs w:val="24"/>
          <w:u w:val="single"/>
          <w:bdr w:val="none" w:sz="0" w:space="0" w:color="auto" w:frame="1"/>
          <w:lang w:eastAsia="ru-RU"/>
        </w:rPr>
        <w:t xml:space="preserve"> тел. 956-70-86</w:t>
      </w:r>
    </w:p>
    <w:p w14:paraId="550C3EE8" w14:textId="77777777" w:rsidR="009A0FA5" w:rsidRPr="009A0FA5" w:rsidRDefault="009A0FA5" w:rsidP="009A0FA5">
      <w:pPr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D63C8C" w14:textId="77777777" w:rsidR="009A0FA5" w:rsidRPr="009A0FA5" w:rsidRDefault="009A0FA5" w:rsidP="009A0FA5">
      <w:pPr>
        <w:spacing w:after="12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222222"/>
          <w:spacing w:val="15"/>
          <w:sz w:val="26"/>
          <w:szCs w:val="26"/>
          <w:lang w:eastAsia="ru-RU"/>
        </w:rPr>
      </w:pPr>
      <w:r w:rsidRPr="009A0FA5">
        <w:rPr>
          <w:rFonts w:ascii="Arial" w:eastAsia="Times New Roman" w:hAnsi="Arial" w:cs="Arial"/>
          <w:b/>
          <w:bCs/>
          <w:caps/>
          <w:color w:val="222222"/>
          <w:spacing w:val="15"/>
          <w:sz w:val="26"/>
          <w:szCs w:val="26"/>
          <w:lang w:eastAsia="ru-RU"/>
        </w:rPr>
        <w:t>ПЛАТНЫЕ УСЛУГИ</w:t>
      </w:r>
    </w:p>
    <w:p w14:paraId="22DDA0C7" w14:textId="77777777" w:rsidR="009A0FA5" w:rsidRPr="009A0FA5" w:rsidRDefault="009A0FA5" w:rsidP="009A0FA5">
      <w:pPr>
        <w:numPr>
          <w:ilvl w:val="0"/>
          <w:numId w:val="2"/>
        </w:numPr>
        <w:spacing w:after="0" w:line="240" w:lineRule="auto"/>
        <w:ind w:left="7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0" w:history="1">
        <w:r w:rsidRPr="009A0FA5">
          <w:rPr>
            <w:rFonts w:ascii="inherit" w:eastAsia="Times New Roman" w:hAnsi="inherit" w:cs="Times New Roman"/>
            <w:color w:val="014995"/>
            <w:sz w:val="24"/>
            <w:szCs w:val="24"/>
            <w:bdr w:val="none" w:sz="0" w:space="0" w:color="auto" w:frame="1"/>
            <w:lang w:eastAsia="ru-RU"/>
          </w:rPr>
          <w:t>Отделение платных медицинских услуг</w:t>
        </w:r>
      </w:hyperlink>
    </w:p>
    <w:p w14:paraId="2B6DA492" w14:textId="77777777" w:rsidR="009A0FA5" w:rsidRPr="009A0FA5" w:rsidRDefault="009A0FA5" w:rsidP="009A0FA5">
      <w:pPr>
        <w:numPr>
          <w:ilvl w:val="0"/>
          <w:numId w:val="2"/>
        </w:numPr>
        <w:spacing w:after="0" w:line="240" w:lineRule="auto"/>
        <w:ind w:left="7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1" w:history="1">
        <w:r w:rsidRPr="009A0FA5">
          <w:rPr>
            <w:rFonts w:ascii="inherit" w:eastAsia="Times New Roman" w:hAnsi="inherit" w:cs="Times New Roman"/>
            <w:color w:val="014995"/>
            <w:sz w:val="24"/>
            <w:szCs w:val="24"/>
            <w:bdr w:val="none" w:sz="0" w:space="0" w:color="auto" w:frame="1"/>
            <w:lang w:eastAsia="ru-RU"/>
          </w:rPr>
          <w:t>Прейскурант на платные медицинские услуги</w:t>
        </w:r>
      </w:hyperlink>
    </w:p>
    <w:p w14:paraId="284F4A4F" w14:textId="77777777" w:rsidR="009A0FA5" w:rsidRPr="009A0FA5" w:rsidRDefault="009A0FA5" w:rsidP="009A0FA5">
      <w:pPr>
        <w:numPr>
          <w:ilvl w:val="0"/>
          <w:numId w:val="2"/>
        </w:numPr>
        <w:spacing w:after="0" w:line="240" w:lineRule="auto"/>
        <w:ind w:left="7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2" w:history="1">
        <w:r w:rsidRPr="009A0FA5">
          <w:rPr>
            <w:rFonts w:ascii="inherit" w:eastAsia="Times New Roman" w:hAnsi="inherit" w:cs="Times New Roman"/>
            <w:color w:val="014995"/>
            <w:sz w:val="24"/>
            <w:szCs w:val="24"/>
            <w:bdr w:val="none" w:sz="0" w:space="0" w:color="auto" w:frame="1"/>
            <w:lang w:eastAsia="ru-RU"/>
          </w:rPr>
          <w:t>Расписание приема врачей отделения платных медицинских услуг</w:t>
        </w:r>
      </w:hyperlink>
    </w:p>
    <w:p w14:paraId="04E2874E" w14:textId="77777777" w:rsidR="009A0FA5" w:rsidRPr="009A0FA5" w:rsidRDefault="009A0FA5" w:rsidP="009A0FA5">
      <w:pPr>
        <w:numPr>
          <w:ilvl w:val="0"/>
          <w:numId w:val="2"/>
        </w:numPr>
        <w:spacing w:after="0" w:line="240" w:lineRule="auto"/>
        <w:ind w:left="7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3" w:history="1">
        <w:r w:rsidRPr="009A0FA5">
          <w:rPr>
            <w:rFonts w:ascii="inherit" w:eastAsia="Times New Roman" w:hAnsi="inherit" w:cs="Times New Roman"/>
            <w:color w:val="014995"/>
            <w:sz w:val="24"/>
            <w:szCs w:val="24"/>
            <w:bdr w:val="none" w:sz="0" w:space="0" w:color="auto" w:frame="1"/>
            <w:lang w:eastAsia="ru-RU"/>
          </w:rPr>
          <w:t>Анонимный кабинет</w:t>
        </w:r>
      </w:hyperlink>
    </w:p>
    <w:p w14:paraId="016D5D35" w14:textId="77777777" w:rsidR="009A0FA5" w:rsidRPr="009A0FA5" w:rsidRDefault="009A0FA5" w:rsidP="009A0FA5">
      <w:pPr>
        <w:numPr>
          <w:ilvl w:val="0"/>
          <w:numId w:val="2"/>
        </w:numPr>
        <w:spacing w:after="0" w:line="240" w:lineRule="auto"/>
        <w:ind w:left="7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4" w:history="1">
        <w:r w:rsidRPr="009A0FA5">
          <w:rPr>
            <w:rFonts w:ascii="inherit" w:eastAsia="Times New Roman" w:hAnsi="inherit" w:cs="Times New Roman"/>
            <w:color w:val="014995"/>
            <w:sz w:val="24"/>
            <w:szCs w:val="24"/>
            <w:bdr w:val="none" w:sz="0" w:space="0" w:color="auto" w:frame="1"/>
            <w:lang w:eastAsia="ru-RU"/>
          </w:rPr>
          <w:t>Консультация профессора</w:t>
        </w:r>
      </w:hyperlink>
    </w:p>
    <w:p w14:paraId="5B9D71A0" w14:textId="77777777" w:rsidR="009A0FA5" w:rsidRPr="009A0FA5" w:rsidRDefault="009A0FA5" w:rsidP="009A0FA5">
      <w:pPr>
        <w:numPr>
          <w:ilvl w:val="0"/>
          <w:numId w:val="2"/>
        </w:numPr>
        <w:spacing w:after="0" w:line="240" w:lineRule="auto"/>
        <w:ind w:left="7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5" w:history="1">
        <w:r w:rsidRPr="009A0FA5">
          <w:rPr>
            <w:rFonts w:ascii="inherit" w:eastAsia="Times New Roman" w:hAnsi="inherit" w:cs="Times New Roman"/>
            <w:color w:val="014995"/>
            <w:sz w:val="24"/>
            <w:szCs w:val="24"/>
            <w:bdr w:val="none" w:sz="0" w:space="0" w:color="auto" w:frame="1"/>
            <w:lang w:eastAsia="ru-RU"/>
          </w:rPr>
          <w:t>Медицинские профилактические осмотры</w:t>
        </w:r>
      </w:hyperlink>
    </w:p>
    <w:p w14:paraId="421CE9E2" w14:textId="77777777" w:rsidR="009A0FA5" w:rsidRPr="009A0FA5" w:rsidRDefault="009A0FA5" w:rsidP="009A0FA5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6" w:history="1">
        <w:proofErr w:type="spellStart"/>
        <w:r w:rsidRPr="009A0FA5">
          <w:rPr>
            <w:rFonts w:ascii="inherit" w:eastAsia="Times New Roman" w:hAnsi="inherit" w:cs="Times New Roman"/>
            <w:b/>
            <w:bCs/>
            <w:color w:val="222222"/>
            <w:sz w:val="24"/>
            <w:szCs w:val="24"/>
            <w:bdr w:val="none" w:sz="0" w:space="0" w:color="auto" w:frame="1"/>
            <w:lang w:eastAsia="ru-RU"/>
          </w:rPr>
          <w:t>Трихология</w:t>
        </w:r>
        <w:proofErr w:type="spellEnd"/>
      </w:hyperlink>
    </w:p>
    <w:p w14:paraId="6A455179" w14:textId="77777777" w:rsidR="009A0FA5" w:rsidRPr="009A0FA5" w:rsidRDefault="009A0FA5" w:rsidP="009A0FA5">
      <w:pPr>
        <w:numPr>
          <w:ilvl w:val="0"/>
          <w:numId w:val="2"/>
        </w:numPr>
        <w:spacing w:after="0" w:line="240" w:lineRule="auto"/>
        <w:ind w:left="7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7" w:history="1">
        <w:r w:rsidRPr="009A0FA5">
          <w:rPr>
            <w:rFonts w:ascii="inherit" w:eastAsia="Times New Roman" w:hAnsi="inherit" w:cs="Times New Roman"/>
            <w:color w:val="014995"/>
            <w:sz w:val="24"/>
            <w:szCs w:val="24"/>
            <w:bdr w:val="none" w:sz="0" w:space="0" w:color="auto" w:frame="1"/>
            <w:lang w:eastAsia="ru-RU"/>
          </w:rPr>
          <w:t>Лазеротерапия</w:t>
        </w:r>
      </w:hyperlink>
    </w:p>
    <w:p w14:paraId="00538F04" w14:textId="77777777" w:rsidR="009A0FA5" w:rsidRPr="009A0FA5" w:rsidRDefault="009A0FA5" w:rsidP="009A0FA5">
      <w:pPr>
        <w:numPr>
          <w:ilvl w:val="0"/>
          <w:numId w:val="2"/>
        </w:numPr>
        <w:spacing w:after="0" w:line="240" w:lineRule="auto"/>
        <w:ind w:left="7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8" w:history="1">
        <w:r w:rsidRPr="009A0FA5">
          <w:rPr>
            <w:rFonts w:ascii="inherit" w:eastAsia="Times New Roman" w:hAnsi="inherit" w:cs="Times New Roman"/>
            <w:color w:val="014995"/>
            <w:sz w:val="24"/>
            <w:szCs w:val="24"/>
            <w:bdr w:val="none" w:sz="0" w:space="0" w:color="auto" w:frame="1"/>
            <w:lang w:eastAsia="ru-RU"/>
          </w:rPr>
          <w:t>Косметология</w:t>
        </w:r>
      </w:hyperlink>
    </w:p>
    <w:p w14:paraId="20A229D4" w14:textId="77777777" w:rsidR="009A0FA5" w:rsidRPr="009A0FA5" w:rsidRDefault="009A0FA5" w:rsidP="009A0FA5">
      <w:pPr>
        <w:numPr>
          <w:ilvl w:val="0"/>
          <w:numId w:val="2"/>
        </w:numPr>
        <w:spacing w:after="0" w:line="240" w:lineRule="auto"/>
        <w:ind w:left="7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9" w:history="1">
        <w:r w:rsidRPr="009A0FA5">
          <w:rPr>
            <w:rFonts w:ascii="inherit" w:eastAsia="Times New Roman" w:hAnsi="inherit" w:cs="Times New Roman"/>
            <w:color w:val="014995"/>
            <w:sz w:val="24"/>
            <w:szCs w:val="24"/>
            <w:bdr w:val="none" w:sz="0" w:space="0" w:color="auto" w:frame="1"/>
            <w:lang w:eastAsia="ru-RU"/>
          </w:rPr>
          <w:t>Лазерная косметология</w:t>
        </w:r>
      </w:hyperlink>
    </w:p>
    <w:p w14:paraId="082B654A" w14:textId="77777777" w:rsidR="009A0FA5" w:rsidRPr="009A0FA5" w:rsidRDefault="009A0FA5" w:rsidP="009A0FA5">
      <w:pPr>
        <w:numPr>
          <w:ilvl w:val="0"/>
          <w:numId w:val="2"/>
        </w:numPr>
        <w:spacing w:after="0" w:line="240" w:lineRule="auto"/>
        <w:ind w:left="7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0" w:history="1">
        <w:r w:rsidRPr="009A0FA5">
          <w:rPr>
            <w:rFonts w:ascii="inherit" w:eastAsia="Times New Roman" w:hAnsi="inherit" w:cs="Times New Roman"/>
            <w:color w:val="014995"/>
            <w:sz w:val="24"/>
            <w:szCs w:val="24"/>
            <w:bdr w:val="none" w:sz="0" w:space="0" w:color="auto" w:frame="1"/>
            <w:lang w:eastAsia="ru-RU"/>
          </w:rPr>
          <w:t xml:space="preserve">Фракционный </w:t>
        </w:r>
        <w:proofErr w:type="spellStart"/>
        <w:r w:rsidRPr="009A0FA5">
          <w:rPr>
            <w:rFonts w:ascii="inherit" w:eastAsia="Times New Roman" w:hAnsi="inherit" w:cs="Times New Roman"/>
            <w:color w:val="014995"/>
            <w:sz w:val="24"/>
            <w:szCs w:val="24"/>
            <w:bdr w:val="none" w:sz="0" w:space="0" w:color="auto" w:frame="1"/>
            <w:lang w:eastAsia="ru-RU"/>
          </w:rPr>
          <w:t>фототермолиз</w:t>
        </w:r>
        <w:proofErr w:type="spellEnd"/>
        <w:r w:rsidRPr="009A0FA5">
          <w:rPr>
            <w:rFonts w:ascii="inherit" w:eastAsia="Times New Roman" w:hAnsi="inherit" w:cs="Times New Roman"/>
            <w:color w:val="014995"/>
            <w:sz w:val="24"/>
            <w:szCs w:val="24"/>
            <w:bdr w:val="none" w:sz="0" w:space="0" w:color="auto" w:frame="1"/>
            <w:lang w:eastAsia="ru-RU"/>
          </w:rPr>
          <w:t xml:space="preserve"> (DOT омоложение)</w:t>
        </w:r>
      </w:hyperlink>
    </w:p>
    <w:p w14:paraId="03D97D63" w14:textId="77777777" w:rsidR="009A0FA5" w:rsidRPr="009A0FA5" w:rsidRDefault="009A0FA5" w:rsidP="009A0FA5">
      <w:pPr>
        <w:numPr>
          <w:ilvl w:val="0"/>
          <w:numId w:val="2"/>
        </w:numPr>
        <w:spacing w:after="0" w:line="240" w:lineRule="auto"/>
        <w:ind w:left="7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1" w:history="1">
        <w:r w:rsidRPr="009A0FA5">
          <w:rPr>
            <w:rFonts w:ascii="inherit" w:eastAsia="Times New Roman" w:hAnsi="inherit" w:cs="Times New Roman"/>
            <w:color w:val="014995"/>
            <w:sz w:val="24"/>
            <w:szCs w:val="24"/>
            <w:bdr w:val="none" w:sz="0" w:space="0" w:color="auto" w:frame="1"/>
            <w:lang w:eastAsia="ru-RU"/>
          </w:rPr>
          <w:t xml:space="preserve">Диагностика </w:t>
        </w:r>
        <w:proofErr w:type="spellStart"/>
        <w:r w:rsidRPr="009A0FA5">
          <w:rPr>
            <w:rFonts w:ascii="inherit" w:eastAsia="Times New Roman" w:hAnsi="inherit" w:cs="Times New Roman"/>
            <w:color w:val="014995"/>
            <w:sz w:val="24"/>
            <w:szCs w:val="24"/>
            <w:bdr w:val="none" w:sz="0" w:space="0" w:color="auto" w:frame="1"/>
            <w:lang w:eastAsia="ru-RU"/>
          </w:rPr>
          <w:t>аллергодерматозов</w:t>
        </w:r>
        <w:proofErr w:type="spellEnd"/>
      </w:hyperlink>
    </w:p>
    <w:p w14:paraId="49ABE69A" w14:textId="77777777" w:rsidR="009A0FA5" w:rsidRPr="009A0FA5" w:rsidRDefault="009A0FA5" w:rsidP="009A0FA5">
      <w:pPr>
        <w:numPr>
          <w:ilvl w:val="0"/>
          <w:numId w:val="2"/>
        </w:numPr>
        <w:spacing w:after="0" w:line="240" w:lineRule="auto"/>
        <w:ind w:left="7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2" w:history="1">
        <w:r w:rsidRPr="009A0FA5">
          <w:rPr>
            <w:rFonts w:ascii="inherit" w:eastAsia="Times New Roman" w:hAnsi="inherit" w:cs="Times New Roman"/>
            <w:color w:val="014995"/>
            <w:sz w:val="24"/>
            <w:szCs w:val="24"/>
            <w:bdr w:val="none" w:sz="0" w:space="0" w:color="auto" w:frame="1"/>
            <w:lang w:eastAsia="ru-RU"/>
          </w:rPr>
          <w:t>Урология</w:t>
        </w:r>
      </w:hyperlink>
    </w:p>
    <w:p w14:paraId="62BA7F28" w14:textId="77777777" w:rsidR="009A0FA5" w:rsidRPr="009A0FA5" w:rsidRDefault="009A0FA5" w:rsidP="009A0FA5">
      <w:pPr>
        <w:numPr>
          <w:ilvl w:val="0"/>
          <w:numId w:val="2"/>
        </w:numPr>
        <w:spacing w:after="0" w:line="240" w:lineRule="auto"/>
        <w:ind w:left="7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3" w:history="1">
        <w:r w:rsidRPr="009A0FA5">
          <w:rPr>
            <w:rFonts w:ascii="inherit" w:eastAsia="Times New Roman" w:hAnsi="inherit" w:cs="Times New Roman"/>
            <w:color w:val="014995"/>
            <w:sz w:val="24"/>
            <w:szCs w:val="24"/>
            <w:bdr w:val="none" w:sz="0" w:space="0" w:color="auto" w:frame="1"/>
            <w:lang w:eastAsia="ru-RU"/>
          </w:rPr>
          <w:t>Лечение грибковых заболеваний</w:t>
        </w:r>
      </w:hyperlink>
    </w:p>
    <w:p w14:paraId="27ACF9E0" w14:textId="77777777" w:rsidR="009A0FA5" w:rsidRPr="009A0FA5" w:rsidRDefault="009A0FA5" w:rsidP="009A0FA5">
      <w:pPr>
        <w:numPr>
          <w:ilvl w:val="0"/>
          <w:numId w:val="2"/>
        </w:numPr>
        <w:spacing w:after="0" w:line="240" w:lineRule="auto"/>
        <w:ind w:left="75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4" w:history="1">
        <w:r w:rsidRPr="009A0FA5">
          <w:rPr>
            <w:rFonts w:ascii="inherit" w:eastAsia="Times New Roman" w:hAnsi="inherit" w:cs="Times New Roman"/>
            <w:color w:val="014995"/>
            <w:sz w:val="24"/>
            <w:szCs w:val="24"/>
            <w:bdr w:val="none" w:sz="0" w:space="0" w:color="auto" w:frame="1"/>
            <w:lang w:eastAsia="ru-RU"/>
          </w:rPr>
          <w:t>Лаборатория ПЦР (полимеразная цепная реакция)</w:t>
        </w:r>
      </w:hyperlink>
    </w:p>
    <w:p w14:paraId="31FABFC5" w14:textId="77777777" w:rsidR="009A0FA5" w:rsidRPr="009A0FA5" w:rsidRDefault="009A0FA5" w:rsidP="009A0FA5">
      <w:pPr>
        <w:spacing w:after="12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222222"/>
          <w:spacing w:val="15"/>
          <w:sz w:val="26"/>
          <w:szCs w:val="26"/>
          <w:lang w:eastAsia="ru-RU"/>
        </w:rPr>
      </w:pPr>
      <w:r w:rsidRPr="009A0FA5">
        <w:rPr>
          <w:rFonts w:ascii="Arial" w:eastAsia="Times New Roman" w:hAnsi="Arial" w:cs="Arial"/>
          <w:b/>
          <w:bCs/>
          <w:caps/>
          <w:color w:val="222222"/>
          <w:spacing w:val="15"/>
          <w:sz w:val="26"/>
          <w:szCs w:val="26"/>
          <w:lang w:eastAsia="ru-RU"/>
        </w:rPr>
        <w:lastRenderedPageBreak/>
        <w:t>РЕЖИМ РАБОТЫ ОТДЕЛЕНИЯ ПЛАТНЫХ УСЛУГ</w:t>
      </w:r>
    </w:p>
    <w:p w14:paraId="7B9BC7A6" w14:textId="77777777" w:rsidR="009A0FA5" w:rsidRPr="009A0FA5" w:rsidRDefault="009A0FA5" w:rsidP="009A0F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A5">
        <w:rPr>
          <w:rFonts w:ascii="inherit" w:eastAsia="Times New Roman" w:hAnsi="inherit" w:cs="Times New Roman"/>
          <w:b/>
          <w:bCs/>
          <w:color w:val="014995"/>
          <w:sz w:val="24"/>
          <w:szCs w:val="24"/>
          <w:bdr w:val="none" w:sz="0" w:space="0" w:color="auto" w:frame="1"/>
          <w:lang w:eastAsia="ru-RU"/>
        </w:rPr>
        <w:t>Понедельник — пятница:</w:t>
      </w:r>
      <w:r w:rsidRPr="009A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08.00 — 20.00</w:t>
      </w:r>
      <w:r w:rsidRPr="009A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0FA5">
        <w:rPr>
          <w:rFonts w:ascii="inherit" w:eastAsia="Times New Roman" w:hAnsi="inherit" w:cs="Times New Roman"/>
          <w:b/>
          <w:bCs/>
          <w:color w:val="014995"/>
          <w:sz w:val="24"/>
          <w:szCs w:val="24"/>
          <w:bdr w:val="none" w:sz="0" w:space="0" w:color="auto" w:frame="1"/>
          <w:lang w:eastAsia="ru-RU"/>
        </w:rPr>
        <w:t>Суббота:</w:t>
      </w:r>
      <w:r w:rsidRPr="009A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анонимный кабинет (</w:t>
      </w:r>
      <w:proofErr w:type="spellStart"/>
      <w:r w:rsidRPr="009A0F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A0FA5">
        <w:rPr>
          <w:rFonts w:ascii="Times New Roman" w:eastAsia="Times New Roman" w:hAnsi="Times New Roman" w:cs="Times New Roman"/>
          <w:sz w:val="24"/>
          <w:szCs w:val="24"/>
          <w:lang w:eastAsia="ru-RU"/>
        </w:rPr>
        <w:t>. 301)</w:t>
      </w:r>
      <w:r w:rsidRPr="009A0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кабинет косметологии (</w:t>
      </w:r>
      <w:proofErr w:type="spellStart"/>
      <w:r w:rsidRPr="009A0F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A0FA5">
        <w:rPr>
          <w:rFonts w:ascii="Times New Roman" w:eastAsia="Times New Roman" w:hAnsi="Times New Roman" w:cs="Times New Roman"/>
          <w:sz w:val="24"/>
          <w:szCs w:val="24"/>
          <w:lang w:eastAsia="ru-RU"/>
        </w:rPr>
        <w:t>. 120, </w:t>
      </w:r>
    </w:p>
    <w:p w14:paraId="3E7BBB8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00E38"/>
    <w:multiLevelType w:val="multilevel"/>
    <w:tmpl w:val="4D88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60D4C"/>
    <w:multiLevelType w:val="multilevel"/>
    <w:tmpl w:val="B6B8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57"/>
    <w:rsid w:val="007914E2"/>
    <w:rsid w:val="009A0FA5"/>
    <w:rsid w:val="00D5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F63C7-E007-41D5-A393-1E7E8A91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0F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0F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0FA5"/>
    <w:rPr>
      <w:color w:val="0000FF"/>
      <w:u w:val="single"/>
    </w:rPr>
  </w:style>
  <w:style w:type="character" w:styleId="a5">
    <w:name w:val="Strong"/>
    <w:basedOn w:val="a0"/>
    <w:uiPriority w:val="22"/>
    <w:qFormat/>
    <w:rsid w:val="009A0FA5"/>
    <w:rPr>
      <w:b/>
      <w:bCs/>
    </w:rPr>
  </w:style>
  <w:style w:type="paragraph" w:customStyle="1" w:styleId="menu-item">
    <w:name w:val="menu-item"/>
    <w:basedOn w:val="a"/>
    <w:rsid w:val="009A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182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E1E1E1"/>
                <w:bottom w:val="none" w:sz="0" w:space="18" w:color="E1E1E1"/>
                <w:right w:val="none" w:sz="0" w:space="0" w:color="E1E1E1"/>
              </w:divBdr>
              <w:divsChild>
                <w:div w:id="15538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2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vd4.ru/pavlenko-elena-aleksandrovna/" TargetMode="External"/><Relationship Id="rId13" Type="http://schemas.openxmlformats.org/officeDocument/2006/relationships/hyperlink" Target="http://kvd4.ru/platnye-uslugi/anonimnyj-kabinet/" TargetMode="External"/><Relationship Id="rId18" Type="http://schemas.openxmlformats.org/officeDocument/2006/relationships/hyperlink" Target="http://kvd4.ru/kosmetologiya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kvd4.ru/platnye-uslugi/kabinet_allergodermatozi/" TargetMode="External"/><Relationship Id="rId7" Type="http://schemas.openxmlformats.org/officeDocument/2006/relationships/hyperlink" Target="http://kvd4.ru/oganesyan-marianna-vigenovna/" TargetMode="External"/><Relationship Id="rId12" Type="http://schemas.openxmlformats.org/officeDocument/2006/relationships/hyperlink" Target="http://kvd4.ru/raspisanie-priema-vrachej-otdeleniya-platnyx-medicinskix-uslug/" TargetMode="External"/><Relationship Id="rId17" Type="http://schemas.openxmlformats.org/officeDocument/2006/relationships/hyperlink" Target="http://kvd4.ru/platnye-uslugi/lazeroterapiy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vd4.ru/trixologiya/" TargetMode="External"/><Relationship Id="rId20" Type="http://schemas.openxmlformats.org/officeDocument/2006/relationships/hyperlink" Target="http://kvd4.ru/frakcionnyj-fototermoliz-dot-omolozheni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vd4.ru/chistyakova-olga-anatolevna/" TargetMode="External"/><Relationship Id="rId11" Type="http://schemas.openxmlformats.org/officeDocument/2006/relationships/hyperlink" Target="http://kvd4.ru/prejskurant-na-platnye-medicinskie-uslugi/" TargetMode="External"/><Relationship Id="rId24" Type="http://schemas.openxmlformats.org/officeDocument/2006/relationships/hyperlink" Target="http://kvd4.ru/otdeleniya/pcr/" TargetMode="External"/><Relationship Id="rId5" Type="http://schemas.openxmlformats.org/officeDocument/2006/relationships/hyperlink" Target="http://kvd4.ru/plazmolifting/" TargetMode="External"/><Relationship Id="rId15" Type="http://schemas.openxmlformats.org/officeDocument/2006/relationships/hyperlink" Target="http://kvd4.ru/platnye-uslugi/otdelenie-prof-med-osmotrov/" TargetMode="External"/><Relationship Id="rId23" Type="http://schemas.openxmlformats.org/officeDocument/2006/relationships/hyperlink" Target="http://kvd4.ru/gribkovye-zabolevaniya/" TargetMode="External"/><Relationship Id="rId10" Type="http://schemas.openxmlformats.org/officeDocument/2006/relationships/hyperlink" Target="http://kvd4.ru/platnye-uslugi/" TargetMode="External"/><Relationship Id="rId19" Type="http://schemas.openxmlformats.org/officeDocument/2006/relationships/hyperlink" Target="http://kvd4.ru/lazernaya-kosmetolog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vd4.ru/polyanskaya-viktoriya-vadimovna/" TargetMode="External"/><Relationship Id="rId14" Type="http://schemas.openxmlformats.org/officeDocument/2006/relationships/hyperlink" Target="http://kvd4.ru/konsultaciya-professora/" TargetMode="External"/><Relationship Id="rId22" Type="http://schemas.openxmlformats.org/officeDocument/2006/relationships/hyperlink" Target="http://kvd4.ru/urolog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2019-08-15T05:12:00Z</dcterms:created>
  <dcterms:modified xsi:type="dcterms:W3CDTF">2019-08-15T05:12:00Z</dcterms:modified>
</cp:coreProperties>
</file>