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132"/>
        <w:tblW w:w="17970" w:type="dxa"/>
        <w:tblCellSpacing w:w="0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260"/>
        <w:gridCol w:w="2694"/>
        <w:gridCol w:w="3260"/>
        <w:gridCol w:w="1701"/>
        <w:gridCol w:w="4653"/>
      </w:tblGrid>
      <w:tr w:rsidR="0096137B" w:rsidRPr="0096137B" w14:paraId="3608FC07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B855D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81E8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7B71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716D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30B5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70A7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96137B" w:rsidRPr="0096137B" w14:paraId="493B9608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96400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E041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Шпилев Илья Владимирович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04AD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 -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2E09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15.00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E97D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4A3C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592-901</w:t>
            </w:r>
          </w:p>
        </w:tc>
      </w:tr>
      <w:tr w:rsidR="0096137B" w:rsidRPr="0096137B" w14:paraId="5317C9FC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F7861A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E05B1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Путинцев  Андрей Борисович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2DA9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Понед, вторн. четв, </w:t>
            </w:r>
          </w:p>
          <w:p w14:paraId="0359BCD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Среда, пятн.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E24A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14.00</w:t>
            </w:r>
          </w:p>
          <w:p w14:paraId="47BFE18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B8B8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4763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592-909</w:t>
            </w:r>
          </w:p>
        </w:tc>
      </w:tr>
      <w:tr w:rsidR="0096137B" w:rsidRPr="0096137B" w14:paraId="3905CA1A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CB69E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69EB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Мельникова Ольга Ивановна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3D21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Пон. Вт. Четва. Пятн.</w:t>
            </w:r>
          </w:p>
          <w:p w14:paraId="487F564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DDC2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15.00</w:t>
            </w:r>
          </w:p>
          <w:p w14:paraId="0C938F6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12.40 – 20.00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0FD9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E6DC4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592-910</w:t>
            </w:r>
          </w:p>
        </w:tc>
      </w:tr>
      <w:tr w:rsidR="0096137B" w:rsidRPr="0096137B" w14:paraId="26D539F4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70F61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5BE1A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Липко Анастасия Викторовна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AB85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Понед, среда, пятн. </w:t>
            </w:r>
          </w:p>
          <w:p w14:paraId="15DE0991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Вторник. Четверг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1C91C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14.00</w:t>
            </w:r>
          </w:p>
          <w:p w14:paraId="652CEAF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E337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915C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578-508</w:t>
            </w:r>
          </w:p>
        </w:tc>
      </w:tr>
      <w:tr w:rsidR="0096137B" w:rsidRPr="0096137B" w14:paraId="45E3EA93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D0434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7326E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Полончук Виктор Николаевич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6834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Понед, среда, пятн. </w:t>
            </w:r>
          </w:p>
          <w:p w14:paraId="6E35E731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Вторник. Четверг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344CE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14.00</w:t>
            </w:r>
          </w:p>
          <w:p w14:paraId="23A34C0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7B2E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74161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592-914</w:t>
            </w:r>
          </w:p>
        </w:tc>
      </w:tr>
      <w:tr w:rsidR="0096137B" w:rsidRPr="0096137B" w14:paraId="3C32D6ED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AD60E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2A9F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Ковалевский Евгений Геннадьевич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EF1C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Понед, пятн. </w:t>
            </w:r>
          </w:p>
          <w:p w14:paraId="69AEF81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Вторник, Среда</w:t>
            </w:r>
          </w:p>
          <w:p w14:paraId="7871B55E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7DDD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14.30 – 20.00</w:t>
            </w:r>
          </w:p>
          <w:p w14:paraId="09177E4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08.00 – 15.00</w:t>
            </w:r>
          </w:p>
          <w:p w14:paraId="6553D0C4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12.00 – 19.00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CD5C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226AE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578 - 803</w:t>
            </w:r>
          </w:p>
        </w:tc>
      </w:tr>
      <w:tr w:rsidR="0096137B" w:rsidRPr="0096137B" w14:paraId="7A868D2B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C034A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6E26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Романов Николай Александрович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89649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      Вторник, четв.</w:t>
            </w:r>
          </w:p>
          <w:p w14:paraId="70DA349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Понед. среда, пятн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FE53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15.00</w:t>
            </w:r>
          </w:p>
          <w:p w14:paraId="28AA162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1F8FA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222А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8000B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96137B" w:rsidRPr="0096137B" w14:paraId="3B4566E2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2AF79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726A6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Досманова Е.А.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7F8A2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</w:t>
            </w:r>
          </w:p>
          <w:p w14:paraId="48BA402F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 –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D231E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14.20 – 17.20</w:t>
            </w:r>
          </w:p>
          <w:p w14:paraId="4078F9C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08.20 – 12.00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35D3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310-2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C3F4F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96137B" w:rsidRPr="0096137B" w14:paraId="544F1EED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8B3E1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69BF64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0348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BC05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Перевязки с 13.00 до 14.00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D896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D84DF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96137B" w:rsidRPr="0096137B" w14:paraId="570FC2CA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2419C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ЛОР - 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C03D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Белоусова Анжелика Евгеньевна</w:t>
            </w:r>
          </w:p>
          <w:p w14:paraId="7EAD41C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Попов Максим Павлович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138DF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 -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FAB3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12.30 – 18.30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9100A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F9110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578-507</w:t>
            </w:r>
          </w:p>
        </w:tc>
      </w:tr>
      <w:tr w:rsidR="0096137B" w:rsidRPr="0096137B" w14:paraId="3DA7D077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09986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 - гинеколог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FE70D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Кривошеев Владимир Михайлович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C973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Вторн., Четв.</w:t>
            </w:r>
          </w:p>
          <w:p w14:paraId="2E81028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AB2B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08.40 — 18.20</w:t>
            </w:r>
          </w:p>
          <w:p w14:paraId="1AB6B66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08.40 – 12.40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04F6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409C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592-907</w:t>
            </w:r>
          </w:p>
        </w:tc>
      </w:tr>
      <w:tr w:rsidR="0096137B" w:rsidRPr="0096137B" w14:paraId="1916AE27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52F68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 - гинеколог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8A23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Порозинский Владимир Викторович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4E8D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Понед., среда,</w:t>
            </w:r>
          </w:p>
          <w:p w14:paraId="23C60C9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D365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09.00 — 18.40</w:t>
            </w:r>
          </w:p>
          <w:p w14:paraId="647AD11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13.40 – 18.20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45AC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ACAE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592-907</w:t>
            </w:r>
          </w:p>
        </w:tc>
      </w:tr>
      <w:tr w:rsidR="0096137B" w:rsidRPr="0096137B" w14:paraId="49F8677B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3C46B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 - уролог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303D3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6B661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F837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14.25 – 17.25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3A9C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217-А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5E61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578-681</w:t>
            </w:r>
          </w:p>
        </w:tc>
      </w:tr>
      <w:tr w:rsidR="0096137B" w:rsidRPr="0096137B" w14:paraId="6AF0583C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6A7D5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Онколог – колопроктолог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18186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2E82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08D9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15.00 – 19.00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8B8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215-А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9CAA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578-510</w:t>
            </w:r>
          </w:p>
        </w:tc>
      </w:tr>
      <w:tr w:rsidR="0096137B" w:rsidRPr="0096137B" w14:paraId="5AFFA005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5E165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Торокальный хирург - онколог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4B33D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CF2F1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</w:t>
            </w:r>
          </w:p>
          <w:p w14:paraId="5CB0E1D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4CA3A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– 15.00</w:t>
            </w:r>
          </w:p>
          <w:p w14:paraId="665ED3B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09.00 – 14.00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EDA3C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0998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578-683</w:t>
            </w:r>
          </w:p>
        </w:tc>
      </w:tr>
      <w:tr w:rsidR="0096137B" w:rsidRPr="0096137B" w14:paraId="703B0EF7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ACBF1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Химиотерапевт -1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E942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Виноградова Юлия Вениаминовна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6471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28D5C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14.30 - 18.00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5D5E4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310-1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B398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592-904</w:t>
            </w:r>
          </w:p>
        </w:tc>
      </w:tr>
      <w:tr w:rsidR="0096137B" w:rsidRPr="0096137B" w14:paraId="72FCDE36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A148A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Химиотерапевт - 2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2C0E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Досманова Елена Анатольевна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E744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</w:t>
            </w:r>
          </w:p>
          <w:p w14:paraId="06DF509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Вторник –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26174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08.20 – 17.20</w:t>
            </w:r>
          </w:p>
          <w:p w14:paraId="0201816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08.20 – 18.20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CF86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310-2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612CB4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</w:tr>
      <w:tr w:rsidR="0096137B" w:rsidRPr="0096137B" w14:paraId="122C00AF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5C23D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Радиолог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98B7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Попова Любовь Худодовна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8C80C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Понедельник -Пятница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F5072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10.00 - 15.00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E0851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310 -3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202A3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578-905</w:t>
            </w:r>
          </w:p>
        </w:tc>
      </w:tr>
      <w:tr w:rsidR="0096137B" w:rsidRPr="0096137B" w14:paraId="64809145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2E868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lastRenderedPageBreak/>
              <w:t>Онкоконсилиум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A56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89FD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Понед. среда</w:t>
            </w:r>
          </w:p>
          <w:p w14:paraId="0249985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Пятн.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6C84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14.00 -15.30</w:t>
            </w:r>
          </w:p>
          <w:p w14:paraId="6E1F2BB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12.00 -13.30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D9C25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14:paraId="1CBC10FC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44958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 </w:t>
            </w:r>
          </w:p>
          <w:p w14:paraId="51DE9ED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592-912</w:t>
            </w:r>
          </w:p>
        </w:tc>
      </w:tr>
      <w:tr w:rsidR="0096137B" w:rsidRPr="0096137B" w14:paraId="13300245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1E4E0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632EC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 предварительной записи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C87D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Понед. -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4F3FD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9.00 – 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10E6C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31317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592-490</w:t>
            </w:r>
          </w:p>
        </w:tc>
      </w:tr>
      <w:tr w:rsidR="0096137B" w:rsidRPr="0096137B" w14:paraId="4D446B5F" w14:textId="77777777" w:rsidTr="0096137B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3CB49" w14:textId="77777777" w:rsidR="0096137B" w:rsidRPr="0096137B" w:rsidRDefault="0096137B" w:rsidP="0096137B">
            <w:pPr>
              <w:spacing w:after="90" w:line="330" w:lineRule="atLeast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A8E87" w14:textId="77777777" w:rsidR="0096137B" w:rsidRPr="0096137B" w:rsidRDefault="0096137B" w:rsidP="0096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AB72B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Понед. - пятница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1DC90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76889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24316" w14:textId="77777777" w:rsidR="0096137B" w:rsidRPr="0096137B" w:rsidRDefault="0096137B" w:rsidP="0096137B">
            <w:pPr>
              <w:spacing w:after="90" w:line="330" w:lineRule="atLeast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96137B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578-500</w:t>
            </w:r>
          </w:p>
        </w:tc>
      </w:tr>
    </w:tbl>
    <w:p w14:paraId="4263FF4E" w14:textId="77777777" w:rsidR="0096137B" w:rsidRPr="0096137B" w:rsidRDefault="0096137B" w:rsidP="0096137B">
      <w:pPr>
        <w:spacing w:after="0" w:line="420" w:lineRule="atLeast"/>
        <w:outlineLvl w:val="1"/>
        <w:rPr>
          <w:rFonts w:ascii="Times New Roman" w:eastAsia="Times New Roman" w:hAnsi="Times New Roman" w:cs="Times New Roman"/>
          <w:color w:val="4C4C4C"/>
          <w:sz w:val="42"/>
          <w:szCs w:val="42"/>
          <w:lang w:eastAsia="ru-RU"/>
        </w:rPr>
      </w:pPr>
      <w:r w:rsidRPr="0096137B">
        <w:rPr>
          <w:rFonts w:ascii="Times New Roman" w:eastAsia="Times New Roman" w:hAnsi="Times New Roman" w:cs="Times New Roman"/>
          <w:color w:val="4C4C4C"/>
          <w:sz w:val="42"/>
          <w:szCs w:val="42"/>
          <w:lang w:eastAsia="ru-RU"/>
        </w:rPr>
        <w:t>Расписание приемов специалистов онкологического профиля</w:t>
      </w:r>
    </w:p>
    <w:p w14:paraId="11462EAD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Расписание  приемов специалистов онкологического профиля с 01.01.2018 года</w:t>
      </w:r>
    </w:p>
    <w:p w14:paraId="4C79666F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Регистратура: Часы работы  регистратуры: понедельник - пятница с 8.00 до 19.00. </w:t>
      </w:r>
    </w:p>
    <w:p w14:paraId="685B8404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Телефоны для  справок: 592-900, 592-919  с 13.00 час.  Предварительная запись по телефону: 533-976 (Понедельник-пятница с 8.30 до 18.00)</w:t>
      </w:r>
    </w:p>
    <w:p w14:paraId="19E48989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                                                                             </w:t>
      </w:r>
    </w:p>
    <w:p w14:paraId="6F7D1ED0" w14:textId="77777777" w:rsidR="0096137B" w:rsidRPr="0096137B" w:rsidRDefault="0096137B" w:rsidP="0096137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b/>
          <w:bCs/>
          <w:color w:val="00736A"/>
          <w:sz w:val="24"/>
          <w:szCs w:val="24"/>
          <w:lang w:eastAsia="ru-RU"/>
        </w:rPr>
        <w:t>График приема специалистов по программе ОМС </w:t>
      </w:r>
      <w:r w:rsidRPr="0096137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 </w:t>
      </w:r>
    </w:p>
    <w:p w14:paraId="3955A8D7" w14:textId="77777777" w:rsidR="0096137B" w:rsidRPr="0096137B" w:rsidRDefault="0096137B" w:rsidP="0096137B">
      <w:pPr>
        <w:shd w:val="clear" w:color="auto" w:fill="F5F5F5"/>
        <w:spacing w:after="90" w:line="330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14:paraId="263B13F4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 период отпусков возможны изменения в расписании консультативных приемов.</w:t>
      </w:r>
    </w:p>
    <w:p w14:paraId="437934EF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Руководителям амбулаторно-поликлинической службы г.Калининграда и области необходимо следить за  изменениями в расписании  на официальном сайте ОКБ КО.</w:t>
      </w:r>
    </w:p>
    <w:p w14:paraId="1BF07EA2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 </w:t>
      </w:r>
    </w:p>
    <w:p w14:paraId="7436BD1A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И.О. зам. главного врача по амбулаторно-поликлиническому разделу работы   Ныжник Л.М.</w:t>
      </w:r>
    </w:p>
    <w:p w14:paraId="73018DBF" w14:textId="77777777" w:rsidR="0096137B" w:rsidRPr="0096137B" w:rsidRDefault="0096137B" w:rsidP="0096137B">
      <w:pPr>
        <w:shd w:val="clear" w:color="auto" w:fill="F5F5F5"/>
        <w:spacing w:after="90" w:line="330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96137B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</w:p>
    <w:p w14:paraId="2FD760A4" w14:textId="77777777" w:rsidR="00C2234E" w:rsidRDefault="00C2234E"/>
    <w:sectPr w:rsidR="00C2234E" w:rsidSect="0096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9"/>
    <w:rsid w:val="0096137B"/>
    <w:rsid w:val="00A238C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8D7B-1C56-4889-8D01-D7C9C3B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2019-06-11T09:16:00Z</dcterms:created>
  <dcterms:modified xsi:type="dcterms:W3CDTF">2019-06-11T09:16:00Z</dcterms:modified>
</cp:coreProperties>
</file>