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2722"/>
        <w:gridCol w:w="1857"/>
        <w:gridCol w:w="1586"/>
        <w:gridCol w:w="1586"/>
        <w:gridCol w:w="1434"/>
        <w:gridCol w:w="1439"/>
        <w:gridCol w:w="1733"/>
        <w:gridCol w:w="1149"/>
      </w:tblGrid>
      <w:tr w:rsidR="00232CC4" w:rsidRPr="00232CC4" w:rsidTr="00232CC4">
        <w:trPr>
          <w:trHeight w:val="1155"/>
        </w:trPr>
        <w:tc>
          <w:tcPr>
            <w:tcW w:w="2207" w:type="dxa"/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before="150" w:after="150" w:line="280" w:lineRule="atLeast"/>
              <w:ind w:left="150" w:right="150"/>
              <w:jc w:val="center"/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</w:pPr>
            <w:bookmarkStart w:id="0" w:name="_GoBack"/>
            <w:r w:rsidRPr="00232CC4"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193" w:type="dxa"/>
            <w:tcBorders>
              <w:left w:val="nil"/>
            </w:tcBorders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before="150" w:after="150" w:line="280" w:lineRule="atLeast"/>
              <w:ind w:left="150" w:right="150"/>
              <w:jc w:val="center"/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65" w:type="dxa"/>
            <w:tcBorders>
              <w:left w:val="nil"/>
            </w:tcBorders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before="150" w:after="150" w:line="280" w:lineRule="atLeast"/>
              <w:ind w:left="150" w:right="150"/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  <w:t>Специальность, Квалификация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before="150" w:after="150" w:line="280" w:lineRule="atLeast"/>
              <w:ind w:left="150" w:right="150"/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  <w:t>Сертификат. Вид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before="150" w:after="150" w:line="280" w:lineRule="atLeast"/>
              <w:ind w:left="150" w:right="150"/>
              <w:jc w:val="center"/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  <w:t>Сертификат. Дата Окончания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before="150" w:after="150" w:line="280" w:lineRule="atLeast"/>
              <w:ind w:left="150" w:right="150"/>
              <w:jc w:val="center"/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  <w:t>Категория. Вид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before="150" w:after="150" w:line="280" w:lineRule="atLeast"/>
              <w:ind w:left="150" w:right="150"/>
              <w:jc w:val="center"/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  <w:t>Категория. Дата Окончания</w:t>
            </w:r>
          </w:p>
        </w:tc>
        <w:tc>
          <w:tcPr>
            <w:tcW w:w="2711" w:type="dxa"/>
            <w:tcBorders>
              <w:left w:val="nil"/>
            </w:tcBorders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before="150" w:after="150" w:line="280" w:lineRule="atLeast"/>
              <w:ind w:left="150" w:right="150"/>
              <w:jc w:val="center"/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325" w:type="dxa"/>
            <w:tcBorders>
              <w:left w:val="nil"/>
            </w:tcBorders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before="150" w:after="150" w:line="280" w:lineRule="atLeast"/>
              <w:ind w:left="150" w:right="150"/>
              <w:jc w:val="center"/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b/>
                <w:bCs/>
                <w:color w:val="3A4663"/>
                <w:sz w:val="20"/>
                <w:szCs w:val="20"/>
                <w:lang w:eastAsia="ru-RU"/>
              </w:rPr>
              <w:t>График Работы</w:t>
            </w:r>
          </w:p>
        </w:tc>
      </w:tr>
      <w:bookmarkEnd w:id="0"/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БАРАНОВА Ольга Владимировна**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институт,1987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Специальность-лечебное дело, квалификация-врач-лечебник</w:t>
            </w:r>
          </w:p>
        </w:tc>
        <w:tc>
          <w:tcPr>
            <w:tcW w:w="1844" w:type="dxa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22.04.2022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4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БЕЗРУЧКА Галина Павловна**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 , 1977 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29.09.2023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5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Белых Полина Александровна**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ДВГМУ,2013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Специальность-лечебное дело, квалификация-врач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Отоларингология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31.08.2020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Врач- </w:t>
            </w: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6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БЕНЗЕЛЬ Елена Николаевна*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институт- 1980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12.12.2020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дневного стационара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 8,30-15,30 ежедневно</w:t>
            </w:r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Беспрозванных Ольга Владимировна*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Среднее профессиональное Хабаровский государственный медицинский колледж, 2012 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 - сестринское дело, квалификация - медицинская сестра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13.10.2023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Медицинская сестра по функциональной диагностике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 8 до 15.30 ежедневно</w:t>
            </w:r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БОБРОВСКАЯ Жанна Владимировна**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институт, 1993 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15.10.2019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14.01.2021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7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Брагина Юлия Александровна*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Амурская государственная медицинская академия, 2001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Специальность-лечебное дело, врач-лечебник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</w:t>
            </w: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8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lastRenderedPageBreak/>
              <w:t>БРЕЖНЕВА Ольга Геннадьевна 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 , 1984 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9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Буянов Сергей </w:t>
            </w: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Дмтриевич</w:t>
            </w:r>
            <w:proofErr w:type="spellEnd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Амурская государственная медицинская академия, 2018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Специальность-лечебное дело, врач-лечебник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18.07.2023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</w:tr>
      <w:tr w:rsidR="00232CC4" w:rsidRPr="00232CC4" w:rsidTr="00232CC4">
        <w:trPr>
          <w:trHeight w:val="1185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ВАВУЛОВА Оксана Александровна*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институт, 1994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28.06.2023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 8 до 15.00 ежедневно</w:t>
            </w:r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Власова Евгения Александровна**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образование, ДВГМУ Федерального агентства по здравоохранению и социальному развитию, г. Хабаровск, 2004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Специальность-педиатрия, квалификация - врач; ординатура-онкология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Онкология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27.06.2023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10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ВОРОБЬЕВА Елена Васильевна*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 в 1982г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педиатрия, врач-педиатр, Первичная специализация по эндокринологии – 2003 год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02.03.2024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11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515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Грицаева Ольга Алексеевна 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Кемеровский государственный медицинский институт, 1984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Специальность-лечебное дело, квалификация – врач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профпотология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29.10.2023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 кабинета по медицинской профилактике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12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ДЕМЕНТЬЕВА Ирина Ивановна**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Алма-Атинский мединститут,1982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Специальность-педиатрия, квалификация- врач-педиатр; профессиональная переподготовка по </w:t>
            </w: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lastRenderedPageBreak/>
              <w:t>специальности рентгенология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lastRenderedPageBreak/>
              <w:t>Рентгенология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Заведующий рентгеновским отделением-врач-рентгенолог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 8,00 до 14.00 ежедневно</w:t>
            </w:r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lastRenderedPageBreak/>
              <w:t>ДУБЕНЦОВАCветлана</w:t>
            </w:r>
            <w:proofErr w:type="spellEnd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 Николаевна*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институт,1995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28.11.2021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13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ЖАВОРОНКОВА Надежда Леонидовна**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 ,1989г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10.02.2023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 9-16,30 ежедневно</w:t>
            </w:r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ЗИНЧЕНКО Наталья Викторовна**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 – 1991 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17.06.2022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Врач-ревматолог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14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ИСАЕВА Людмила Владимировна**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профессиональное,Хабаровское</w:t>
            </w:r>
            <w:proofErr w:type="spellEnd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 медицинское училище,1985 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сестринское дело, квалификация- медицинская сестра общего профиля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09.02.2024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 8,30- до 16,30 ежедневно</w:t>
            </w:r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ИСАЕВА Мария Петровна*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ДВГУМ – 1997 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15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КНЯЗЕВА Ирина Николаевна**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институт, 1983 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15.04.2022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16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КОПАНОВА Лариса Геннадьевна*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институт,1981год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педиатрия, врач-педиатр, Первичная специализация по терапии – 2005 год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15.04.2022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17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lastRenderedPageBreak/>
              <w:t>КОРЧЕМАХА Михаил Михайлович**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ДВГМУ-2004 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26.12.2020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18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КРОПАЧЕВА Галина Борисовна**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институт, 1990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педиатрия, врач-педиатр, первичная специализация по рентгенологии- 2006 год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 8 до 14 – ежедневно</w:t>
            </w:r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Кулакова Ольга Геннадьевна**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Дальневосточный государственный медицинский университет, 1985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19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ЛУКЬЯНЧЕНКО Ирина Николаевна*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институт- 1978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дневного стационара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 8,30-15,30 ежедневно</w:t>
            </w:r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ЛЫСЯК Андрей Геннадьевич 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институт- 1988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педиатрия, врач-педиатр, первичная специализация по рентгенологии- 2000 год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 8 до 14 - ежедневно</w:t>
            </w:r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МАКСИМОВА Антонина Петровна**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институт,1979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20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МАЛЫШЕВА Елена Борисовна 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университет,1997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Специальность- лечебное дело, квалификация- врач, клиническая ординатура 2-х годичная по </w:t>
            </w: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lastRenderedPageBreak/>
              <w:t>неврологии- 1997-1999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lastRenderedPageBreak/>
              <w:t>неврология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21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455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lastRenderedPageBreak/>
              <w:t>МАМЧУР Яна Владимировна**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Амурская медицин-</w:t>
            </w: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ская</w:t>
            </w:r>
            <w:proofErr w:type="spellEnd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 академия, 2012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Специальность-лечебное дело, квалификация-врач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22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МЕЛЬНИК Елена Геннадьевна*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институт-1993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Специальность-лечебное дело, квалификация врач-лечебник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19.12.2020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23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МИХЕЕВА Светлана Ивановна 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институт- 1976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отоларингология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22.02.2023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Врач- </w:t>
            </w: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24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МУХИНА Анжела Викторовна**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ДВГМУ, 2006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25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МЫЛЬНИКОВ Сергей Леонидович**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институт,1994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педиатрия, врач-педиатр, первичная специализация по хирургии- 2005 год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31.10.2020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26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50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ОДИНЦОВ Юрий Петрович*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институт,1964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врач, первичная специализация по функциональной диагностике-1964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 8 до 15,40 ежедневно</w:t>
            </w:r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lastRenderedPageBreak/>
              <w:t>ОРЛОВА Марина Витальевна**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медиицнское</w:t>
            </w:r>
            <w:proofErr w:type="spellEnd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, Хабаровский медицинский институт,1990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21.05.2024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27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ПАНЮКОВА Людмила Алексеевна*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 -1990 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28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ПАССАР Галина Андреевна*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инсвтитут,1983год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07.06.2022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29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Плаксин Филипп Борисович**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Дальневосточный государственный медицинский университет, 2014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Специальность-лечебное дело, квалификация-врач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РЫЖИКОВ Владимир Степанович**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 Хабаровский медицинский институт, 1977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23.03.2024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30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САБЛИНА Татьяна Анатольевна**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ДВГМУ- 2009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врач. Первичная специализация по УЗИ- 2010 год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26.12.2020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31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Савина Екатерина Ильинична*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Владивостокский государственный медицинский институт 2005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18.12.2021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 8 до 15.00 ежедневно</w:t>
            </w:r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Семенкина</w:t>
            </w:r>
            <w:proofErr w:type="spellEnd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 Светлана Анатольевна**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 Владивостокский государственный медицинский институт, 1991 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 - лечебное дело, квалификация - врач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27.04.2023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32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lastRenderedPageBreak/>
              <w:t>Слепова</w:t>
            </w:r>
            <w:proofErr w:type="spellEnd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Хабаровский Государственный медицинский институт, 1972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клиническая фармакология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24.05.2023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Врач-фармаколог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 до 17.00</w:t>
            </w:r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Сурнина</w:t>
            </w:r>
            <w:proofErr w:type="spellEnd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 Зинаида </w:t>
            </w: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Пвловна</w:t>
            </w:r>
            <w:proofErr w:type="spellEnd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Дальневосточный Государственный Медицинский Университет, 2018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лечебное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07.07.2023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33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ТЕРЕШИНА Людмила Сергеевна*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07.06.2024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1325" w:type="dxa"/>
            <w:tcBorders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 9-12- ежедневно на КЭК, с 12-16- описание ЭКГ</w:t>
            </w:r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Тугарина</w:t>
            </w:r>
            <w:proofErr w:type="spellEnd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Герольдовна</w:t>
            </w:r>
            <w:proofErr w:type="spellEnd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Хабаровский медицинский институт, 1983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25.06.2024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34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ТУРЖАНСКАЯ Наталья Васильевна**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институт, 1993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25.02.2021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35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Федорченко Юрий Леонидович 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институт1985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36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ХОРУЖЕНКО Татьяна Викторовна**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 1977 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17.06.2022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07.06.2023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Врач-ревматолог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37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ЧЕКАСИНА Анна </w:t>
            </w:r>
            <w:proofErr w:type="spellStart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Болиславовна</w:t>
            </w:r>
            <w:proofErr w:type="spellEnd"/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Хабаровский медицинский институт, 1979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Специальность- педиатрия, квалификация- врач педиатр, первичная специализация по </w:t>
            </w: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lastRenderedPageBreak/>
              <w:t>физиотерапии- 1989 год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lastRenderedPageBreak/>
              <w:t>физиотерапия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14.03.2024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38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lastRenderedPageBreak/>
              <w:t>ШЕВЦОВА Елена Александровна**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Новосибирский медицинский институт , 1985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20.02.2021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39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ШИШОВА Ольга Андреевна**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 ДВГМУ -1977 год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 лечебное дело, квалификация- врач лечебник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07.06.2022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40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  <w:tr w:rsidR="00232CC4" w:rsidRPr="00232CC4" w:rsidTr="00232CC4">
        <w:trPr>
          <w:trHeight w:val="1170"/>
        </w:trPr>
        <w:tc>
          <w:tcPr>
            <w:tcW w:w="2207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ШУЛЬГА Алиса Витальевна**</w:t>
            </w:r>
          </w:p>
        </w:tc>
        <w:tc>
          <w:tcPr>
            <w:tcW w:w="319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Высшее медицинское, ДВГМУ-2011</w:t>
            </w:r>
          </w:p>
        </w:tc>
        <w:tc>
          <w:tcPr>
            <w:tcW w:w="216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Специальность-лечебное дело, квалификация-врач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1663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232C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325" w:type="dxa"/>
            <w:tcBorders>
              <w:top w:val="nil"/>
              <w:left w:val="nil"/>
            </w:tcBorders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C4" w:rsidRPr="00232CC4" w:rsidRDefault="00232CC4" w:rsidP="00232CC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41" w:history="1">
              <w:r w:rsidRPr="00232CC4">
                <w:rPr>
                  <w:rFonts w:ascii="Tahoma" w:eastAsia="Times New Roman" w:hAnsi="Tahoma" w:cs="Tahoma"/>
                  <w:color w:val="3B96B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 расписанию</w:t>
              </w:r>
            </w:hyperlink>
          </w:p>
        </w:tc>
      </w:tr>
    </w:tbl>
    <w:p w:rsidR="00232CC4" w:rsidRPr="00232CC4" w:rsidRDefault="00232CC4" w:rsidP="0023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232CC4" w:rsidRPr="00232CC4" w:rsidRDefault="00232CC4" w:rsidP="00232CC4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32C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* - КГБУЗ "ГП №5" по ул. Тихоокеанская, д. 85</w:t>
      </w:r>
    </w:p>
    <w:p w:rsidR="00232CC4" w:rsidRPr="00232CC4" w:rsidRDefault="00232CC4" w:rsidP="00232CC4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32C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** - КГБУЗ "ГП №5" по ул. Забайкальская, д. 36</w:t>
      </w:r>
    </w:p>
    <w:p w:rsidR="003759A4" w:rsidRDefault="003759A4"/>
    <w:sectPr w:rsidR="003759A4" w:rsidSect="00232C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56"/>
    <w:rsid w:val="00232CC4"/>
    <w:rsid w:val="003759A4"/>
    <w:rsid w:val="0045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F4CB7-2C87-4E01-8511-BCF1947C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C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18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26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39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21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34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20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29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41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11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24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32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37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40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5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15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23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28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36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10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19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31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4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9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14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22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27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30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35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17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25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33" Type="http://schemas.openxmlformats.org/officeDocument/2006/relationships/hyperlink" Target="https://gp5.medkhv.ru/%D0%9F%D0%B0%D1%86%D0%B8%D0%B5%D0%BD%D1%82%D0%B0%D0%BC/%D0%A0%D0%B0%D1%81%D0%BF%D0%B8%D1%81%D0%B0%D0%BD%D0%B8%D0%B5.aspx" TargetMode="External"/><Relationship Id="rId38" Type="http://schemas.openxmlformats.org/officeDocument/2006/relationships/hyperlink" Target="https://gp5.medkhv.ru/%D0%9F%D0%B0%D1%86%D0%B8%D0%B5%D0%BD%D1%82%D0%B0%D0%BC/%D0%A0%D0%B0%D1%81%D0%BF%D0%B8%D1%81%D0%B0%D0%BD%D0%B8%D0%B5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2666</Words>
  <Characters>15198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2019-09-11T05:20:00Z</dcterms:created>
  <dcterms:modified xsi:type="dcterms:W3CDTF">2019-09-11T05:21:00Z</dcterms:modified>
</cp:coreProperties>
</file>