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866EA" w14:textId="77777777" w:rsidR="00DE2EEE" w:rsidRDefault="00DE2EEE" w:rsidP="00DE2EEE">
      <w:pPr>
        <w:pStyle w:val="a3"/>
        <w:spacing w:before="0" w:beforeAutospacing="0" w:after="0" w:afterAutospacing="0" w:line="240" w:lineRule="atLeast"/>
        <w:rPr>
          <w:rFonts w:ascii="Arial" w:hAnsi="Arial" w:cs="Arial"/>
          <w:sz w:val="18"/>
          <w:szCs w:val="18"/>
        </w:rPr>
      </w:pPr>
      <w:r>
        <w:rPr>
          <w:rStyle w:val="a4"/>
          <w:rFonts w:ascii="Arial" w:hAnsi="Arial" w:cs="Arial"/>
          <w:color w:val="000000"/>
        </w:rPr>
        <w:t>Виды стоматологической помощи для взрослых</w:t>
      </w:r>
    </w:p>
    <w:p w14:paraId="71D0EC55" w14:textId="77777777" w:rsidR="00DE2EEE" w:rsidRDefault="00DE2EEE" w:rsidP="00DE2EEE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</w:rPr>
        <w:t>стоматология терапевтическая</w:t>
      </w:r>
    </w:p>
    <w:p w14:paraId="77076419" w14:textId="77777777" w:rsidR="00DE2EEE" w:rsidRDefault="00DE2EEE" w:rsidP="00DE2EEE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</w:rPr>
        <w:t>стоматология хирургическая</w:t>
      </w:r>
    </w:p>
    <w:p w14:paraId="71981096" w14:textId="77777777" w:rsidR="00DE2EEE" w:rsidRDefault="00DE2EEE" w:rsidP="00DE2EEE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</w:rPr>
        <w:t>стоматология ортопедическая</w:t>
      </w:r>
    </w:p>
    <w:p w14:paraId="71C12DEB" w14:textId="77777777" w:rsidR="00DE2EEE" w:rsidRDefault="00DE2EEE" w:rsidP="00DE2EEE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</w:rPr>
        <w:t xml:space="preserve">физиотерапия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рентгендиагностика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челюстно-лицевой области</w:t>
      </w:r>
    </w:p>
    <w:p w14:paraId="1B0B9213" w14:textId="77777777" w:rsidR="00DE2EEE" w:rsidRDefault="00DE2EEE" w:rsidP="00DE2EEE">
      <w:pPr>
        <w:pStyle w:val="a3"/>
        <w:spacing w:before="0" w:beforeAutospacing="0" w:after="60" w:afterAutospacing="0" w:line="24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25EFA691" w14:textId="77777777" w:rsidR="00DE2EEE" w:rsidRDefault="00DE2EEE" w:rsidP="00DE2EEE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</w:rPr>
        <w:t>Стоматологическая помощь оказывается врачами высшей, первой и второй квалификационной категории, имеющими сертификаты специалистов, приписанному и прикрепленному населению Центрального округа г. Комсомольска-на-Амуре, в соответствии с Территориальной программой государственных гарантий оказания гражданам Российской Федерации на территории Хабаровского края бесплатной медицинской помощи.</w:t>
      </w:r>
    </w:p>
    <w:p w14:paraId="75D5BCF9" w14:textId="77777777" w:rsidR="00DE2EEE" w:rsidRDefault="00DE2EEE" w:rsidP="00DE2EEE">
      <w:pPr>
        <w:pStyle w:val="a3"/>
        <w:spacing w:before="0" w:beforeAutospacing="0" w:after="60" w:afterAutospacing="0" w:line="24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23BF946B" w14:textId="77777777" w:rsidR="00DE2EEE" w:rsidRDefault="00DE2EEE" w:rsidP="00DE2EEE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</w:rPr>
        <w:t>Оказываем бесплатную плановую медицинскую помощь при наличии</w:t>
      </w:r>
    </w:p>
    <w:p w14:paraId="07AD9F5F" w14:textId="77777777" w:rsidR="00DE2EEE" w:rsidRDefault="00DE2EEE" w:rsidP="00DE2EEE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</w:rPr>
        <w:t>паспорта (свидетельства о рождении)</w:t>
      </w:r>
    </w:p>
    <w:p w14:paraId="2AC7B277" w14:textId="77777777" w:rsidR="00DE2EEE" w:rsidRDefault="00DE2EEE" w:rsidP="00DE2EEE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</w:rPr>
        <w:t>полиса обязательного медицинского страхования</w:t>
      </w:r>
    </w:p>
    <w:p w14:paraId="4A16467D" w14:textId="77777777" w:rsidR="00DE2EEE" w:rsidRDefault="00DE2EEE" w:rsidP="00DE2EEE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</w:rPr>
        <w:t>данных флюорографического обследования</w:t>
      </w:r>
    </w:p>
    <w:p w14:paraId="539AF948" w14:textId="77777777" w:rsidR="00DE2EEE" w:rsidRDefault="00DE2EEE" w:rsidP="00DE2EEE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</w:rPr>
        <w:t>данных анализа крови на сифилис</w:t>
      </w:r>
    </w:p>
    <w:p w14:paraId="7B5A311E" w14:textId="77777777" w:rsidR="00DE2EEE" w:rsidRDefault="00DE2EEE" w:rsidP="00DE2EEE">
      <w:pPr>
        <w:pStyle w:val="a3"/>
        <w:spacing w:before="0" w:beforeAutospacing="0" w:after="60" w:afterAutospacing="0" w:line="24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4E1B56AA" w14:textId="77777777" w:rsidR="00DE2EEE" w:rsidRDefault="00DE2EEE" w:rsidP="00DE2EEE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</w:rPr>
        <w:t>Порядок оказания экстренной стоматологической помощи</w:t>
      </w:r>
    </w:p>
    <w:p w14:paraId="09D8A0E3" w14:textId="77777777" w:rsidR="00DE2EEE" w:rsidRDefault="00DE2EEE" w:rsidP="00DE2EEE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</w:rPr>
        <w:t>В соответствии с территориальной программой государственных гарантий оказания гражданам Российской Федерации на территории Хабаровского края бесплатной медицинской помощи прием</w:t>
      </w:r>
    </w:p>
    <w:p w14:paraId="56A0D1DF" w14:textId="77777777" w:rsidR="00DE2EEE" w:rsidRDefault="00DE2EEE" w:rsidP="00DE2EEE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</w:rPr>
        <w:t>по ЭКСТРЕННОЙ ПОМОЩИ осуществляется вне общей очереди.</w:t>
      </w:r>
    </w:p>
    <w:p w14:paraId="72A034B2" w14:textId="77777777" w:rsidR="00DE2EEE" w:rsidRDefault="00DE2EEE" w:rsidP="00DE2EEE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</w:rPr>
        <w:t>ЭКСТРЕННЫМИ ПОКАЗАНИЯМИ являются состояния, угрожающие жизни пациента, сопровождающиеся признаками острого гнойного воспаления челюстно-лицевой области, травмы челюстно-лицевой области, сопровождающиеся кровотечением.</w:t>
      </w:r>
    </w:p>
    <w:p w14:paraId="071284F5" w14:textId="77777777" w:rsidR="00DE2EEE" w:rsidRDefault="00DE2EEE" w:rsidP="00DE2EEE">
      <w:pPr>
        <w:pStyle w:val="a3"/>
        <w:spacing w:before="0" w:beforeAutospacing="0" w:after="60" w:afterAutospacing="0" w:line="24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6C835AE1" w14:textId="77777777" w:rsidR="00DE2EEE" w:rsidRDefault="00DE2EEE" w:rsidP="00DE2EEE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</w:rPr>
        <w:t>Пациентам с ОСТРОЙ ЗУБНОЙ БОЛЬЮ врач определяет</w:t>
      </w:r>
    </w:p>
    <w:p w14:paraId="06426C91" w14:textId="77777777" w:rsidR="00DE2EEE" w:rsidRDefault="00DE2EEE" w:rsidP="00DE2EEE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</w:rPr>
        <w:t>вид стоматологической помощи и ее объем</w:t>
      </w:r>
    </w:p>
    <w:p w14:paraId="3D4BAFD9" w14:textId="77777777" w:rsidR="00DE2EEE" w:rsidRDefault="00DE2EEE" w:rsidP="00DE2EEE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</w:rPr>
        <w:t>срочность оказания</w:t>
      </w:r>
    </w:p>
    <w:p w14:paraId="1BA5E203" w14:textId="77777777" w:rsidR="00DE2EEE" w:rsidRDefault="00DE2EEE" w:rsidP="00DE2EEE">
      <w:pPr>
        <w:pStyle w:val="a3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1"/>
          <w:szCs w:val="21"/>
        </w:rPr>
        <w:t>сроки и очередность</w:t>
      </w:r>
    </w:p>
    <w:p w14:paraId="0068DFC0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DEB"/>
    <w:rsid w:val="00117239"/>
    <w:rsid w:val="005B3DEB"/>
    <w:rsid w:val="00870087"/>
    <w:rsid w:val="00DE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47E7F-9C2C-4853-BCE5-4486AC95B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2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2E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7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2019-08-07T18:26:00Z</dcterms:created>
  <dcterms:modified xsi:type="dcterms:W3CDTF">2019-08-07T18:26:00Z</dcterms:modified>
</cp:coreProperties>
</file>