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00" w:rsidRPr="004C7700" w:rsidRDefault="004C7700" w:rsidP="004C7700">
      <w:r w:rsidRPr="004C7700">
        <w:rPr>
          <w:b/>
          <w:bCs/>
        </w:rPr>
        <w:t>Виды и условия оказания медицинской помощи,</w:t>
      </w:r>
    </w:p>
    <w:p w:rsidR="004C7700" w:rsidRPr="004C7700" w:rsidRDefault="004C7700" w:rsidP="004C7700">
      <w:r w:rsidRPr="004C7700">
        <w:rPr>
          <w:b/>
          <w:bCs/>
        </w:rPr>
        <w:t> подлежащие оплате за счет средств ОМС </w:t>
      </w:r>
    </w:p>
    <w:p w:rsidR="004C7700" w:rsidRPr="004C7700" w:rsidRDefault="004C7700" w:rsidP="004C7700">
      <w:r w:rsidRPr="004C7700">
        <w:rPr>
          <w:b/>
          <w:bCs/>
        </w:rPr>
        <w:t xml:space="preserve">по </w:t>
      </w:r>
      <w:proofErr w:type="gramStart"/>
      <w:r w:rsidRPr="004C7700">
        <w:rPr>
          <w:b/>
          <w:bCs/>
        </w:rPr>
        <w:t>ГБУЗ  ЛО</w:t>
      </w:r>
      <w:proofErr w:type="gramEnd"/>
      <w:r w:rsidRPr="004C7700">
        <w:rPr>
          <w:b/>
          <w:bCs/>
        </w:rPr>
        <w:t xml:space="preserve"> «</w:t>
      </w:r>
      <w:proofErr w:type="spellStart"/>
      <w:r w:rsidRPr="004C7700">
        <w:rPr>
          <w:b/>
          <w:bCs/>
        </w:rPr>
        <w:t>Подпорожская</w:t>
      </w:r>
      <w:proofErr w:type="spellEnd"/>
      <w:r w:rsidRPr="004C7700">
        <w:rPr>
          <w:b/>
          <w:bCs/>
        </w:rPr>
        <w:t xml:space="preserve"> МБ»</w:t>
      </w:r>
    </w:p>
    <w:p w:rsidR="004C7700" w:rsidRPr="004C7700" w:rsidRDefault="004C7700" w:rsidP="004C7700">
      <w:r w:rsidRPr="004C7700">
        <w:t> </w:t>
      </w:r>
    </w:p>
    <w:p w:rsidR="004C7700" w:rsidRPr="004C7700" w:rsidRDefault="004C7700" w:rsidP="004C7700">
      <w:r w:rsidRPr="004C7700">
        <w:t>Вид медицинской помощи: Первичная медико-санитарная</w:t>
      </w:r>
    </w:p>
    <w:p w:rsidR="004C7700" w:rsidRPr="004C7700" w:rsidRDefault="004C7700" w:rsidP="004C7700">
      <w:r w:rsidRPr="004C7700">
        <w:t>Условия предоставления: Амбулаторно-поликлиническая помощь </w:t>
      </w:r>
    </w:p>
    <w:p w:rsidR="004C7700" w:rsidRPr="004C7700" w:rsidRDefault="004C7700" w:rsidP="004C7700">
      <w:r w:rsidRPr="004C7700">
        <w:t>Профили специальностей:</w:t>
      </w:r>
    </w:p>
    <w:p w:rsidR="004C7700" w:rsidRPr="004C7700" w:rsidRDefault="004C7700" w:rsidP="004C7700">
      <w:r w:rsidRPr="004C7700">
        <w:t>•Педиатрия </w:t>
      </w:r>
    </w:p>
    <w:p w:rsidR="004C7700" w:rsidRPr="004C7700" w:rsidRDefault="004C7700" w:rsidP="004C7700">
      <w:r w:rsidRPr="004C7700">
        <w:t>•Терапия</w:t>
      </w:r>
    </w:p>
    <w:p w:rsidR="004C7700" w:rsidRPr="004C7700" w:rsidRDefault="004C7700" w:rsidP="004C7700">
      <w:r w:rsidRPr="004C7700">
        <w:t>•Терапия (средний персонал)</w:t>
      </w:r>
    </w:p>
    <w:p w:rsidR="004C7700" w:rsidRPr="004C7700" w:rsidRDefault="004C7700" w:rsidP="004C7700">
      <w:r w:rsidRPr="004C7700">
        <w:t>•Педиатрия (средний персонал)</w:t>
      </w:r>
    </w:p>
    <w:p w:rsidR="004C7700" w:rsidRPr="004C7700" w:rsidRDefault="004C7700" w:rsidP="004C7700">
      <w:r w:rsidRPr="004C7700">
        <w:t>•Лечебное дело (доврачебная МП)</w:t>
      </w:r>
    </w:p>
    <w:p w:rsidR="004C7700" w:rsidRPr="004C7700" w:rsidRDefault="004C7700" w:rsidP="004C7700">
      <w:r w:rsidRPr="004C7700">
        <w:t>•Лечебное дело (ФАП)</w:t>
      </w:r>
    </w:p>
    <w:p w:rsidR="004C7700" w:rsidRPr="004C7700" w:rsidRDefault="004C7700" w:rsidP="004C7700">
      <w:r w:rsidRPr="004C7700">
        <w:t> </w:t>
      </w:r>
    </w:p>
    <w:p w:rsidR="004C7700" w:rsidRPr="004C7700" w:rsidRDefault="004C7700" w:rsidP="004C7700">
      <w:r w:rsidRPr="004C7700">
        <w:t>Вид медицинской помощи: Первичная специализированная</w:t>
      </w:r>
    </w:p>
    <w:p w:rsidR="004C7700" w:rsidRPr="004C7700" w:rsidRDefault="004C7700" w:rsidP="004C7700">
      <w:r w:rsidRPr="004C7700">
        <w:t>Условия предоставления: Амбулаторно-поликлиническая помощь</w:t>
      </w:r>
    </w:p>
    <w:p w:rsidR="004C7700" w:rsidRPr="004C7700" w:rsidRDefault="004C7700" w:rsidP="004C7700">
      <w:r w:rsidRPr="004C7700">
        <w:t>Профили специальностей:</w:t>
      </w:r>
    </w:p>
    <w:p w:rsidR="004C7700" w:rsidRPr="004C7700" w:rsidRDefault="004C7700" w:rsidP="004C7700">
      <w:r w:rsidRPr="004C7700">
        <w:t>•Кардиология</w:t>
      </w:r>
    </w:p>
    <w:p w:rsidR="004C7700" w:rsidRPr="004C7700" w:rsidRDefault="004C7700" w:rsidP="004C7700">
      <w:r w:rsidRPr="004C7700">
        <w:t>•Эндокринология</w:t>
      </w:r>
    </w:p>
    <w:p w:rsidR="004C7700" w:rsidRPr="004C7700" w:rsidRDefault="004C7700" w:rsidP="004C7700">
      <w:r w:rsidRPr="004C7700">
        <w:t>•Инфекционные болезни</w:t>
      </w:r>
    </w:p>
    <w:p w:rsidR="004C7700" w:rsidRPr="004C7700" w:rsidRDefault="004C7700" w:rsidP="004C7700">
      <w:r w:rsidRPr="004C7700">
        <w:t>•Акушерство и гинекология</w:t>
      </w:r>
    </w:p>
    <w:p w:rsidR="004C7700" w:rsidRPr="004C7700" w:rsidRDefault="004C7700" w:rsidP="004C7700">
      <w:r w:rsidRPr="004C7700">
        <w:t>•Акушерство (доврачебная МП)</w:t>
      </w:r>
    </w:p>
    <w:p w:rsidR="004C7700" w:rsidRPr="004C7700" w:rsidRDefault="004C7700" w:rsidP="004C7700">
      <w:r w:rsidRPr="004C7700">
        <w:t>•Отоларингология</w:t>
      </w:r>
    </w:p>
    <w:p w:rsidR="004C7700" w:rsidRPr="004C7700" w:rsidRDefault="004C7700" w:rsidP="004C7700">
      <w:r w:rsidRPr="004C7700">
        <w:t>•Офтальмология</w:t>
      </w:r>
    </w:p>
    <w:p w:rsidR="004C7700" w:rsidRPr="004C7700" w:rsidRDefault="004C7700" w:rsidP="004C7700">
      <w:r w:rsidRPr="004C7700">
        <w:t>•Неврология</w:t>
      </w:r>
    </w:p>
    <w:p w:rsidR="004C7700" w:rsidRPr="004C7700" w:rsidRDefault="004C7700" w:rsidP="004C7700">
      <w:r w:rsidRPr="004C7700">
        <w:t>•Травматология и ортопедия</w:t>
      </w:r>
    </w:p>
    <w:p w:rsidR="004C7700" w:rsidRPr="004C7700" w:rsidRDefault="004C7700" w:rsidP="004C7700">
      <w:r w:rsidRPr="004C7700">
        <w:t>•Дерматология</w:t>
      </w:r>
    </w:p>
    <w:p w:rsidR="004C7700" w:rsidRPr="004C7700" w:rsidRDefault="004C7700" w:rsidP="004C7700">
      <w:r w:rsidRPr="004C7700">
        <w:t>•Стоматология</w:t>
      </w:r>
    </w:p>
    <w:p w:rsidR="004C7700" w:rsidRPr="004C7700" w:rsidRDefault="004C7700" w:rsidP="004C7700">
      <w:r w:rsidRPr="004C7700">
        <w:t>•Стоматология хирургическая</w:t>
      </w:r>
    </w:p>
    <w:p w:rsidR="004C7700" w:rsidRPr="004C7700" w:rsidRDefault="004C7700" w:rsidP="004C7700">
      <w:r w:rsidRPr="004C7700">
        <w:t>•Стоматология (доврачебная МП)</w:t>
      </w:r>
    </w:p>
    <w:p w:rsidR="004C7700" w:rsidRPr="004C7700" w:rsidRDefault="004C7700" w:rsidP="004C7700">
      <w:r w:rsidRPr="004C7700">
        <w:t>•Стоматология детская</w:t>
      </w:r>
    </w:p>
    <w:p w:rsidR="004C7700" w:rsidRPr="004C7700" w:rsidRDefault="004C7700" w:rsidP="004C7700">
      <w:r w:rsidRPr="004C7700">
        <w:t>•Стоматология общей практики</w:t>
      </w:r>
    </w:p>
    <w:p w:rsidR="004C7700" w:rsidRPr="004C7700" w:rsidRDefault="004C7700" w:rsidP="004C7700">
      <w:r w:rsidRPr="004C7700">
        <w:lastRenderedPageBreak/>
        <w:t>•Стоматология терапевтическая</w:t>
      </w:r>
    </w:p>
    <w:p w:rsidR="004C7700" w:rsidRPr="004C7700" w:rsidRDefault="004C7700" w:rsidP="004C7700">
      <w:r w:rsidRPr="004C7700">
        <w:t> </w:t>
      </w:r>
    </w:p>
    <w:p w:rsidR="004C7700" w:rsidRPr="004C7700" w:rsidRDefault="004C7700" w:rsidP="004C7700">
      <w:r w:rsidRPr="004C7700">
        <w:t> </w:t>
      </w:r>
    </w:p>
    <w:p w:rsidR="004C7700" w:rsidRPr="004C7700" w:rsidRDefault="004C7700" w:rsidP="004C7700">
      <w:r w:rsidRPr="004C7700">
        <w:t>Вид медицинской помощи: Первичная медико-санитарная</w:t>
      </w:r>
    </w:p>
    <w:p w:rsidR="004C7700" w:rsidRPr="004C7700" w:rsidRDefault="004C7700" w:rsidP="004C7700">
      <w:r w:rsidRPr="004C7700">
        <w:t>Условия предоставления: Дневные стационары - дневной стационар поликлиники</w:t>
      </w:r>
    </w:p>
    <w:p w:rsidR="004C7700" w:rsidRPr="004C7700" w:rsidRDefault="004C7700" w:rsidP="004C7700">
      <w:r w:rsidRPr="004C7700">
        <w:t>Профили специальностей:</w:t>
      </w:r>
    </w:p>
    <w:p w:rsidR="004C7700" w:rsidRPr="004C7700" w:rsidRDefault="004C7700" w:rsidP="004C7700">
      <w:r w:rsidRPr="004C7700">
        <w:t>•Терапия</w:t>
      </w:r>
    </w:p>
    <w:p w:rsidR="004C7700" w:rsidRPr="004C7700" w:rsidRDefault="004C7700" w:rsidP="004C7700">
      <w:r w:rsidRPr="004C7700">
        <w:t> </w:t>
      </w:r>
    </w:p>
    <w:p w:rsidR="004C7700" w:rsidRPr="004C7700" w:rsidRDefault="004C7700" w:rsidP="004C7700">
      <w:r w:rsidRPr="004C7700">
        <w:t> </w:t>
      </w:r>
    </w:p>
    <w:p w:rsidR="004C7700" w:rsidRPr="004C7700" w:rsidRDefault="004C7700" w:rsidP="004C7700">
      <w:r w:rsidRPr="004C7700">
        <w:t>Вид медицинской помощи: Специализированная</w:t>
      </w:r>
    </w:p>
    <w:p w:rsidR="004C7700" w:rsidRPr="004C7700" w:rsidRDefault="004C7700" w:rsidP="004C7700">
      <w:r w:rsidRPr="004C7700">
        <w:t>Условия предоставления: Дневные стационары - стационар дневного пребывания </w:t>
      </w:r>
    </w:p>
    <w:p w:rsidR="004C7700" w:rsidRPr="004C7700" w:rsidRDefault="004C7700" w:rsidP="004C7700">
      <w:r w:rsidRPr="004C7700">
        <w:t>Профили специальностей:</w:t>
      </w:r>
    </w:p>
    <w:p w:rsidR="004C7700" w:rsidRPr="004C7700" w:rsidRDefault="004C7700" w:rsidP="004C7700">
      <w:r w:rsidRPr="004C7700">
        <w:t>•Терапия</w:t>
      </w:r>
    </w:p>
    <w:p w:rsidR="004C7700" w:rsidRPr="004C7700" w:rsidRDefault="004C7700" w:rsidP="004C7700">
      <w:r w:rsidRPr="004C7700">
        <w:t>•Неврология</w:t>
      </w:r>
    </w:p>
    <w:p w:rsidR="004C7700" w:rsidRPr="004C7700" w:rsidRDefault="004C7700" w:rsidP="004C7700">
      <w:r w:rsidRPr="004C7700">
        <w:t> </w:t>
      </w:r>
    </w:p>
    <w:p w:rsidR="004C7700" w:rsidRPr="004C7700" w:rsidRDefault="004C7700" w:rsidP="004C7700">
      <w:r w:rsidRPr="004C7700">
        <w:t>Вид медицинской помощи: Специализированная</w:t>
      </w:r>
    </w:p>
    <w:p w:rsidR="004C7700" w:rsidRPr="004C7700" w:rsidRDefault="004C7700" w:rsidP="004C7700">
      <w:r w:rsidRPr="004C7700">
        <w:t>Условия предоставления: Круглосуточный стационар </w:t>
      </w:r>
    </w:p>
    <w:p w:rsidR="004C7700" w:rsidRPr="004C7700" w:rsidRDefault="004C7700" w:rsidP="004C7700">
      <w:r w:rsidRPr="004C7700">
        <w:t>Профили специальностей:</w:t>
      </w:r>
    </w:p>
    <w:p w:rsidR="004C7700" w:rsidRPr="004C7700" w:rsidRDefault="004C7700" w:rsidP="004C7700">
      <w:r w:rsidRPr="004C7700">
        <w:t>•Педиатрия </w:t>
      </w:r>
    </w:p>
    <w:p w:rsidR="004C7700" w:rsidRPr="004C7700" w:rsidRDefault="004C7700" w:rsidP="004C7700">
      <w:r w:rsidRPr="004C7700">
        <w:t>•Терапия</w:t>
      </w:r>
    </w:p>
    <w:p w:rsidR="004C7700" w:rsidRPr="004C7700" w:rsidRDefault="004C7700" w:rsidP="004C7700">
      <w:r w:rsidRPr="004C7700">
        <w:t>•Инфекционные болезни</w:t>
      </w:r>
    </w:p>
    <w:p w:rsidR="004C7700" w:rsidRPr="004C7700" w:rsidRDefault="004C7700" w:rsidP="004C7700">
      <w:r w:rsidRPr="004C7700">
        <w:t>•Хирургия</w:t>
      </w:r>
    </w:p>
    <w:p w:rsidR="004C7700" w:rsidRPr="004C7700" w:rsidRDefault="004C7700" w:rsidP="004C7700">
      <w:r w:rsidRPr="004C7700">
        <w:t>•Травматология и ортопедия</w:t>
      </w:r>
    </w:p>
    <w:p w:rsidR="004C7700" w:rsidRPr="004C7700" w:rsidRDefault="004C7700" w:rsidP="004C7700">
      <w:r w:rsidRPr="004C7700">
        <w:t>•Акушерство и гинекология</w:t>
      </w:r>
    </w:p>
    <w:p w:rsidR="004C7700" w:rsidRPr="004C7700" w:rsidRDefault="004C7700" w:rsidP="004C7700">
      <w:r w:rsidRPr="004C7700">
        <w:t>•Неврология</w:t>
      </w:r>
    </w:p>
    <w:p w:rsidR="004C7700" w:rsidRPr="004C7700" w:rsidRDefault="004C7700" w:rsidP="004C7700">
      <w:r w:rsidRPr="004C7700">
        <w:t>•Неонатология</w:t>
      </w:r>
    </w:p>
    <w:p w:rsidR="004C7700" w:rsidRPr="004C7700" w:rsidRDefault="004C7700" w:rsidP="004C7700">
      <w:r w:rsidRPr="004C7700">
        <w:t> </w:t>
      </w:r>
    </w:p>
    <w:p w:rsidR="004C7700" w:rsidRPr="004C7700" w:rsidRDefault="004C7700" w:rsidP="004C7700">
      <w:r w:rsidRPr="004C7700">
        <w:t> </w:t>
      </w:r>
    </w:p>
    <w:p w:rsidR="004C7700" w:rsidRPr="004C7700" w:rsidRDefault="004C7700" w:rsidP="004C7700">
      <w:r w:rsidRPr="004C7700">
        <w:t>Вид медицинской помощи:</w:t>
      </w:r>
    </w:p>
    <w:p w:rsidR="004C7700" w:rsidRPr="004C7700" w:rsidRDefault="004C7700" w:rsidP="004C7700">
      <w:r w:rsidRPr="004C7700">
        <w:t>Скорая специализированная медицинская помощь</w:t>
      </w:r>
    </w:p>
    <w:p w:rsidR="004C7700" w:rsidRPr="004C7700" w:rsidRDefault="004C7700" w:rsidP="004C7700">
      <w:r w:rsidRPr="004C7700">
        <w:t>Условия предоставления: вне медицинской организации</w:t>
      </w:r>
    </w:p>
    <w:p w:rsidR="002C747A" w:rsidRDefault="002C747A">
      <w:bookmarkStart w:id="0" w:name="_GoBack"/>
      <w:bookmarkEnd w:id="0"/>
    </w:p>
    <w:sectPr w:rsidR="002C7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B1"/>
    <w:rsid w:val="002C747A"/>
    <w:rsid w:val="004C7700"/>
    <w:rsid w:val="00DB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6943B-04C4-45F9-A540-533A3B75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2019-07-29T05:31:00Z</dcterms:created>
  <dcterms:modified xsi:type="dcterms:W3CDTF">2019-07-29T05:31:00Z</dcterms:modified>
</cp:coreProperties>
</file>