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B7" w:rsidRPr="00DE1BB7" w:rsidRDefault="00DE1BB7" w:rsidP="00DE1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DE1BB7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br/>
        <w:t>ПРЕЙСКУРАНТ</w:t>
      </w:r>
      <w:r w:rsidRPr="00DE1BB7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по оказанию платных услуг в ГАУЗ «Родильный дом № 1 г. Магнитогорск»</w:t>
      </w:r>
      <w:r w:rsidRPr="00DE1BB7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(женская консультация)</w:t>
      </w:r>
      <w:r w:rsidRPr="00DE1BB7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с 01.05.2019г</w:t>
      </w:r>
    </w:p>
    <w:tbl>
      <w:tblPr>
        <w:tblW w:w="1120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8031"/>
        <w:gridCol w:w="1553"/>
      </w:tblGrid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(гинекология)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550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В01.001.004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 (гинекология)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450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В01.001.004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Взятие на учёт по беременности </w:t>
            </w:r>
            <w:r w:rsidRPr="00DE1BB7">
              <w:rPr>
                <w:rFonts w:ascii="Arial" w:eastAsia="Times New Roman" w:hAnsi="Arial" w:cs="Arial"/>
                <w:i/>
                <w:iCs/>
                <w:color w:val="656C6C"/>
                <w:sz w:val="21"/>
                <w:szCs w:val="21"/>
                <w:lang w:eastAsia="ru-RU"/>
              </w:rPr>
              <w:t>(для жителей, не являющихся гражданами РФ, по желанию)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600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В01.001.004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Повторный прием по беременности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450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500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В01.058.002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450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А17.20.002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ФТЛ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200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А17.20.001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Воздействие переменным магнитным полем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200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А11.20.024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Влагалищные процедуры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А11.12.003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Внутривенные вливания, в/в пункция </w:t>
            </w:r>
            <w:r w:rsidRPr="00DE1BB7">
              <w:rPr>
                <w:rFonts w:ascii="Arial" w:eastAsia="Times New Roman" w:hAnsi="Arial" w:cs="Arial"/>
                <w:i/>
                <w:iCs/>
                <w:color w:val="656C6C"/>
                <w:sz w:val="21"/>
                <w:szCs w:val="21"/>
                <w:lang w:eastAsia="ru-RU"/>
              </w:rPr>
              <w:t>(по времени)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380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180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А16.20.036.003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Электрокоагуляция </w:t>
            </w: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кандилом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930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А11.20.014/15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Введение, удаление ВМС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650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А11.20.014/15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Ведение ВМС кольцеобразный КвмК-Au-300-»Вектор» (золото)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3 500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lastRenderedPageBreak/>
              <w:t>А11.20.014/15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Введение ВМС «Вектор Ag300Ф» (серебро)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1 500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А03.20.001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800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А17.01.001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Диатермоэлектропунктура</w:t>
            </w:r>
            <w:proofErr w:type="spellEnd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ДЭП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600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А16.20.036.004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Криодеструкция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1 000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А11.20.011фот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Биопсия шейки матки аппаратом «ФОТЕК»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850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А11.20.011сург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Биопсия шейки матки аппаратом «СУРГИТРОН ЕМС»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950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А16.20.036.003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Эксцезия</w:t>
            </w:r>
            <w:proofErr w:type="spellEnd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шейки матки аппаратом «ФОТЕК»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1 800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А16.20.036.003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Эксцезия</w:t>
            </w:r>
            <w:proofErr w:type="spellEnd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шейки матки аппаратом «СУРГИТРОН ЕМС»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3 000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А16.20.036.003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Конизация</w:t>
            </w:r>
            <w:proofErr w:type="spellEnd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шейки матки аппаратом «ФОТЕК»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3 000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А16.20.036.003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Конизация</w:t>
            </w:r>
            <w:proofErr w:type="spellEnd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шейки матки аппаратом «СУРГИТРОН ЕМС»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4 900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А14.20.002 </w:t>
            </w: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гин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Установка гинекологического пессария (при выпадении матки)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800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А14.20.002 </w:t>
            </w: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акуш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Установка акушерского пессария(при </w:t>
            </w: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истмикоцервикальной</w:t>
            </w:r>
            <w:proofErr w:type="spellEnd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недостаточности)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1 650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А05.30.001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Кардиотокография</w:t>
            </w:r>
            <w:proofErr w:type="spellEnd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(КТГ)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280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А16.20.079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Вакуум-аспирация полости матки (с диагностической целью)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2 500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А16.20.037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6 500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А16.20.059.001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Удаление папиллом </w:t>
            </w: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аногенитальной</w:t>
            </w:r>
            <w:proofErr w:type="spellEnd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 xml:space="preserve"> области аппаратом «СУРГИТРОН ЕМС» (радиохирургический метод) — за 1 очаг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350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А16.20.059.001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Удаление кисты влагалища «СУРГИТРОН ЕМС»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3 300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А11.01.002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Подкожное введение контрацептива «</w:t>
            </w: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Импланон</w:t>
            </w:r>
            <w:proofErr w:type="spellEnd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1 500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А11.01.002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Удаление контрацептива «</w:t>
            </w: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Импланон</w:t>
            </w:r>
            <w:proofErr w:type="spellEnd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1 600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Выдача больничного листа (повторно)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315</w:t>
            </w:r>
          </w:p>
        </w:tc>
      </w:tr>
      <w:tr w:rsidR="00DE1BB7" w:rsidRPr="00DE1BB7" w:rsidTr="00DE1BB7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A20.30.024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proofErr w:type="spellStart"/>
            <w:r w:rsidRPr="00DE1BB7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BB7" w:rsidRPr="00DE1BB7" w:rsidRDefault="00DE1BB7" w:rsidP="00DE1BB7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E1BB7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500</w:t>
            </w:r>
          </w:p>
        </w:tc>
      </w:tr>
    </w:tbl>
    <w:p w:rsidR="00DE1BB7" w:rsidRPr="00DE1BB7" w:rsidRDefault="00DE1BB7" w:rsidP="00DE1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DE1BB7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</w:r>
      <w:r w:rsidRPr="00DE1BB7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t>По всем вопросам обращаться по тел.: 8 (3519) 27 08 58</w:t>
      </w:r>
    </w:p>
    <w:p w:rsidR="00180421" w:rsidRDefault="00180421">
      <w:bookmarkStart w:id="0" w:name="_GoBack"/>
      <w:bookmarkEnd w:id="0"/>
    </w:p>
    <w:sectPr w:rsidR="00180421" w:rsidSect="00DE1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CB"/>
    <w:rsid w:val="00180421"/>
    <w:rsid w:val="00CA55CB"/>
    <w:rsid w:val="00D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65B93-9844-4E30-9A6C-D137E177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BB7"/>
    <w:rPr>
      <w:b/>
      <w:bCs/>
    </w:rPr>
  </w:style>
  <w:style w:type="paragraph" w:customStyle="1" w:styleId="a5">
    <w:name w:val="a"/>
    <w:basedOn w:val="a"/>
    <w:rsid w:val="00DE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1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2019-09-30T06:42:00Z</dcterms:created>
  <dcterms:modified xsi:type="dcterms:W3CDTF">2019-09-30T06:42:00Z</dcterms:modified>
</cp:coreProperties>
</file>