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90" w:rsidRPr="007E0E90" w:rsidRDefault="007E0E90" w:rsidP="007E0E90">
      <w:pPr>
        <w:shd w:val="clear" w:color="auto" w:fill="FFFFFF"/>
        <w:spacing w:after="300" w:line="450" w:lineRule="atLeast"/>
        <w:outlineLvl w:val="2"/>
        <w:rPr>
          <w:rFonts w:ascii="Arial" w:eastAsia="Times New Roman" w:hAnsi="Arial" w:cs="Arial"/>
          <w:color w:val="3B3B3B"/>
          <w:sz w:val="36"/>
          <w:szCs w:val="36"/>
          <w:lang w:eastAsia="ru-RU"/>
        </w:rPr>
      </w:pPr>
      <w:r w:rsidRPr="007E0E90">
        <w:rPr>
          <w:rFonts w:ascii="Arial" w:eastAsia="Times New Roman" w:hAnsi="Arial" w:cs="Arial"/>
          <w:color w:val="3B3B3B"/>
          <w:sz w:val="36"/>
          <w:szCs w:val="36"/>
          <w:lang w:eastAsia="ru-RU"/>
        </w:rPr>
        <w:t>Поликлиника №1 на станции Псков</w:t>
      </w:r>
    </w:p>
    <w:tbl>
      <w:tblPr>
        <w:tblW w:w="13347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547"/>
        <w:gridCol w:w="649"/>
        <w:gridCol w:w="2934"/>
        <w:gridCol w:w="1773"/>
        <w:gridCol w:w="944"/>
        <w:gridCol w:w="944"/>
        <w:gridCol w:w="1183"/>
        <w:gridCol w:w="944"/>
        <w:gridCol w:w="956"/>
      </w:tblGrid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каб</w:t>
            </w:r>
            <w:proofErr w:type="spellEnd"/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Категория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</w:p>
        </w:tc>
      </w:tr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Аксенова Вера Ивановна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Гинеколог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9:00-12:00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9:00-12:00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9:00-12:00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9:00-12:00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9:00-12:00</w:t>
            </w:r>
          </w:p>
        </w:tc>
      </w:tr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Богданов Алексей Иванович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Психиатр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10:00-13:00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10:00-13:00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10:00-13:00</w:t>
            </w:r>
          </w:p>
        </w:tc>
      </w:tr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Дорожкина</w:t>
            </w:r>
            <w:proofErr w:type="spellEnd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Ольга Ивановна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Эндокринолог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14.00 по записи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</w:tr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Конобеева Татьяна Анатольевна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Отоларинголог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8:30-14:30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8:30-14:30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8:30-14:30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8:30-14:30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8:30-14:30</w:t>
            </w:r>
          </w:p>
        </w:tc>
      </w:tr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Котелевская</w:t>
            </w:r>
            <w:proofErr w:type="spellEnd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Елена Юрьевна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8:30-14:30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8:30-14:30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8:30-14:30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8:30-14:30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8:30-14:30</w:t>
            </w:r>
          </w:p>
        </w:tc>
      </w:tr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7E0E90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К</w:t>
            </w: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отелевский</w:t>
            </w:r>
            <w:proofErr w:type="spellEnd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Георгий Георгиевич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Психиатр-нарколог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9:00-10.30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9.00-10.30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</w:tr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Дубровская Дина Владимировна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9:00-15:00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9:00-15:00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9:00-15:00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9:00-15:00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9:00-15:00</w:t>
            </w:r>
          </w:p>
        </w:tc>
      </w:tr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Клеймёнов</w:t>
            </w:r>
            <w:proofErr w:type="spellEnd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Александр Валентинович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Психиатр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Приема нет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Логинова Светлана Викторовна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Цеховой терапевт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10:00-16:00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10:00-16:00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10:00-16:00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10:00-16:00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10:00-16:00</w:t>
            </w:r>
          </w:p>
        </w:tc>
      </w:tr>
      <w:tr w:rsidR="007E0E90" w:rsidRPr="007E0E90" w:rsidTr="007E0E90">
        <w:trPr>
          <w:trHeight w:val="1291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Макеев</w:t>
            </w:r>
          </w:p>
          <w:p w:rsidR="007E0E90" w:rsidRPr="007E0E90" w:rsidRDefault="007E0E90" w:rsidP="007E0E90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Кирилл Викторович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8:00-14:00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8:00-14:00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8:00-14:00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8:00-14:00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8:00-14:00</w:t>
            </w:r>
          </w:p>
        </w:tc>
      </w:tr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E90" w:rsidRPr="007E0E90" w:rsidTr="007E0E90">
        <w:trPr>
          <w:trHeight w:val="151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Писарев Дмитрий Николаевич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Хирург 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четным числам -с 14.00 до 16.00;</w:t>
            </w:r>
          </w:p>
          <w:p w:rsidR="007E0E90" w:rsidRPr="007E0E90" w:rsidRDefault="007E0E90" w:rsidP="007E0E90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по нечетным числам — с 9.30 до 12.00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Тарасов Николай Александрович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Офтальмолог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8:30-13:00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8:30-13:00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8:30-13:00</w:t>
            </w:r>
          </w:p>
        </w:tc>
      </w:tr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Терентьева Светлана Владиславовна 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318</w:t>
            </w: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Стоматолог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11:00-16:00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9:30-15:30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11:00-16:00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9:30-15:30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9:30-15:30</w:t>
            </w:r>
          </w:p>
        </w:tc>
      </w:tr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Титова Светлана Анатольевна</w:t>
            </w: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318</w:t>
            </w: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Стоматолог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11.00- 16.00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8.30- 14.30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11.00- 16.00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8.30- 14.30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8.30- 14.30</w:t>
            </w:r>
          </w:p>
        </w:tc>
      </w:tr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318</w:t>
            </w: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Стоматолог ВЭК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11.00-12.00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10.00-11.00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11.00- 12.00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10.00- 11.00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10.00- 11.00</w:t>
            </w:r>
          </w:p>
        </w:tc>
      </w:tr>
      <w:tr w:rsidR="007E0E90" w:rsidRPr="007E0E90" w:rsidTr="007E0E90">
        <w:trPr>
          <w:trHeight w:val="729"/>
          <w:tblCellSpacing w:w="15" w:type="dxa"/>
        </w:trPr>
        <w:tc>
          <w:tcPr>
            <w:tcW w:w="42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290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Профпатолог</w:t>
            </w:r>
            <w:proofErr w:type="spellEnd"/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9:00-13:00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9:00-13:00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9:00-13:00</w:t>
            </w:r>
          </w:p>
        </w:tc>
        <w:tc>
          <w:tcPr>
            <w:tcW w:w="9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9:00-13:00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9:00-13:00</w:t>
            </w:r>
          </w:p>
        </w:tc>
      </w:tr>
    </w:tbl>
    <w:p w:rsidR="007E0E90" w:rsidRPr="007E0E90" w:rsidRDefault="007E0E90" w:rsidP="007E0E90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0E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Предварительная запись на профилактические медицинские осмотры по тел.707-894</w:t>
      </w:r>
    </w:p>
    <w:p w:rsidR="007E0E90" w:rsidRPr="007E0E90" w:rsidRDefault="007E0E90" w:rsidP="007E0E90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0E90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* По вторникам c 13:30 до 14:00 проходит врачебная планерка</w:t>
      </w:r>
    </w:p>
    <w:p w:rsidR="007E0E90" w:rsidRPr="007E0E90" w:rsidRDefault="007E0E90" w:rsidP="007E0E90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B3B3B"/>
          <w:sz w:val="33"/>
          <w:szCs w:val="33"/>
          <w:lang w:eastAsia="ru-RU"/>
        </w:rPr>
      </w:pPr>
      <w:r w:rsidRPr="007E0E90">
        <w:rPr>
          <w:rFonts w:ascii="Arial" w:eastAsia="Times New Roman" w:hAnsi="Arial" w:cs="Arial"/>
          <w:color w:val="0067A2"/>
          <w:sz w:val="33"/>
          <w:szCs w:val="33"/>
          <w:lang w:eastAsia="ru-RU"/>
        </w:rPr>
        <w:t>График работы отделений</w:t>
      </w:r>
    </w:p>
    <w:tbl>
      <w:tblPr>
        <w:tblW w:w="13351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1796"/>
        <w:gridCol w:w="8710"/>
      </w:tblGrid>
      <w:tr w:rsidR="007E0E90" w:rsidRPr="007E0E90" w:rsidTr="007E0E90">
        <w:trPr>
          <w:trHeight w:val="605"/>
          <w:tblCellSpacing w:w="15" w:type="dxa"/>
        </w:trPr>
        <w:tc>
          <w:tcPr>
            <w:tcW w:w="24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Отделение</w:t>
            </w:r>
          </w:p>
        </w:tc>
        <w:tc>
          <w:tcPr>
            <w:tcW w:w="178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Режим работы</w:t>
            </w:r>
          </w:p>
        </w:tc>
        <w:tc>
          <w:tcPr>
            <w:tcW w:w="90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Примечание</w:t>
            </w:r>
          </w:p>
        </w:tc>
      </w:tr>
      <w:tr w:rsidR="007E0E90" w:rsidRPr="007E0E90" w:rsidTr="007E0E90">
        <w:trPr>
          <w:trHeight w:val="605"/>
          <w:tblCellSpacing w:w="15" w:type="dxa"/>
        </w:trPr>
        <w:tc>
          <w:tcPr>
            <w:tcW w:w="24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Вызовы врача на дом</w:t>
            </w:r>
          </w:p>
        </w:tc>
        <w:tc>
          <w:tcPr>
            <w:tcW w:w="178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с 8:00 до 12:00 </w:t>
            </w:r>
          </w:p>
        </w:tc>
        <w:tc>
          <w:tcPr>
            <w:tcW w:w="90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тел. 8(8112)707-353</w:t>
            </w:r>
          </w:p>
        </w:tc>
      </w:tr>
      <w:tr w:rsidR="007E0E90" w:rsidRPr="007E0E90" w:rsidTr="007E0E90">
        <w:trPr>
          <w:trHeight w:val="1210"/>
          <w:tblCellSpacing w:w="15" w:type="dxa"/>
        </w:trPr>
        <w:tc>
          <w:tcPr>
            <w:tcW w:w="24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Дневной стационар при поликлинике</w:t>
            </w:r>
          </w:p>
        </w:tc>
        <w:tc>
          <w:tcPr>
            <w:tcW w:w="178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с 9:00 до 13:00</w:t>
            </w:r>
          </w:p>
        </w:tc>
        <w:tc>
          <w:tcPr>
            <w:tcW w:w="90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По назначению врача. </w:t>
            </w:r>
          </w:p>
        </w:tc>
      </w:tr>
      <w:tr w:rsidR="007E0E90" w:rsidRPr="007E0E90" w:rsidTr="007E0E90">
        <w:trPr>
          <w:trHeight w:val="4843"/>
          <w:tblCellSpacing w:w="15" w:type="dxa"/>
        </w:trPr>
        <w:tc>
          <w:tcPr>
            <w:tcW w:w="24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Процедурный кабинет</w:t>
            </w:r>
          </w:p>
        </w:tc>
        <w:tc>
          <w:tcPr>
            <w:tcW w:w="178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Забор  крови из вены: </w:t>
            </w:r>
            <w:proofErr w:type="spell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Пн-Чт</w:t>
            </w:r>
            <w:proofErr w:type="spellEnd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c 8:00 до 9:00</w:t>
            </w:r>
            <w:r w:rsidRPr="007E0E90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br/>
            </w: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Инъекции: c 9:00 до 14:30</w:t>
            </w:r>
            <w:r w:rsidRPr="007E0E90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br/>
            </w: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Забор  крови (платные услуги): c 8:15 до 12:00</w:t>
            </w:r>
          </w:p>
        </w:tc>
        <w:tc>
          <w:tcPr>
            <w:tcW w:w="90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gram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Забор  крови</w:t>
            </w:r>
            <w:proofErr w:type="gramEnd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из вены производится  строго натощак. </w:t>
            </w:r>
          </w:p>
        </w:tc>
      </w:tr>
      <w:tr w:rsidR="007E0E90" w:rsidRPr="007E0E90" w:rsidTr="007E0E90">
        <w:trPr>
          <w:trHeight w:val="1665"/>
          <w:tblCellSpacing w:w="15" w:type="dxa"/>
        </w:trPr>
        <w:tc>
          <w:tcPr>
            <w:tcW w:w="24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Лабораторные исследования</w:t>
            </w:r>
          </w:p>
        </w:tc>
        <w:tc>
          <w:tcPr>
            <w:tcW w:w="178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9:00 до 15:00</w:t>
            </w:r>
          </w:p>
          <w:p w:rsidR="007E0E90" w:rsidRPr="007E0E90" w:rsidRDefault="007E0E90" w:rsidP="007E0E90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Забор   крови из пальца: с 8:00 до 11:00</w:t>
            </w:r>
          </w:p>
          <w:p w:rsidR="007E0E90" w:rsidRPr="007E0E90" w:rsidRDefault="007E0E90" w:rsidP="007E0E90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кала, мочи: с 8:00 до 11:00</w:t>
            </w:r>
          </w:p>
        </w:tc>
        <w:tc>
          <w:tcPr>
            <w:tcW w:w="90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gram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Забор  крови</w:t>
            </w:r>
            <w:proofErr w:type="gramEnd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из пальца на глюкозу и холестерин строго натощак.</w:t>
            </w:r>
          </w:p>
          <w:p w:rsidR="007E0E90" w:rsidRPr="007E0E90" w:rsidRDefault="007E0E90" w:rsidP="007E0E90">
            <w:pPr>
              <w:spacing w:after="300" w:line="375" w:lineRule="atLeast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 Анализы мочи и кала принимаются в специальных контейнерах, которые можно </w:t>
            </w:r>
            <w:proofErr w:type="gram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купить  в</w:t>
            </w:r>
            <w:proofErr w:type="gramEnd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аптеках города.</w:t>
            </w:r>
          </w:p>
          <w:p w:rsidR="007E0E90" w:rsidRPr="007E0E90" w:rsidRDefault="007E0E90" w:rsidP="007E0E90">
            <w:pPr>
              <w:spacing w:after="300" w:line="375" w:lineRule="atLeast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Моча должна быть собрана утром и </w:t>
            </w:r>
            <w:proofErr w:type="gram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попасть</w:t>
            </w:r>
            <w:proofErr w:type="gramEnd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 лабораторию не позднее чем через 2 часа.</w:t>
            </w:r>
          </w:p>
          <w:p w:rsidR="007E0E90" w:rsidRPr="007E0E90" w:rsidRDefault="007E0E90" w:rsidP="007E0E90">
            <w:pPr>
              <w:spacing w:after="300" w:line="375" w:lineRule="atLeast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Кал желательно так же собрать утром, если вечером — то хранить в холодильнике.</w:t>
            </w:r>
          </w:p>
        </w:tc>
      </w:tr>
      <w:tr w:rsidR="007E0E90" w:rsidRPr="007E0E90" w:rsidTr="007E0E90">
        <w:trPr>
          <w:trHeight w:val="605"/>
          <w:tblCellSpacing w:w="15" w:type="dxa"/>
        </w:trPr>
        <w:tc>
          <w:tcPr>
            <w:tcW w:w="24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Кабинет  платных услуг</w:t>
            </w:r>
          </w:p>
        </w:tc>
        <w:tc>
          <w:tcPr>
            <w:tcW w:w="178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8:00 до 15:00</w:t>
            </w:r>
          </w:p>
        </w:tc>
        <w:tc>
          <w:tcPr>
            <w:tcW w:w="90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тел. 8(8112)707-433</w:t>
            </w:r>
          </w:p>
        </w:tc>
      </w:tr>
      <w:tr w:rsidR="007E0E90" w:rsidRPr="007E0E90" w:rsidTr="007E0E90">
        <w:trPr>
          <w:trHeight w:val="1210"/>
          <w:tblCellSpacing w:w="15" w:type="dxa"/>
        </w:trPr>
        <w:tc>
          <w:tcPr>
            <w:tcW w:w="24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Регистратура поликлиники</w:t>
            </w:r>
          </w:p>
        </w:tc>
        <w:tc>
          <w:tcPr>
            <w:tcW w:w="178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8:00 до 17:30</w:t>
            </w:r>
          </w:p>
        </w:tc>
        <w:tc>
          <w:tcPr>
            <w:tcW w:w="90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тел. 8(8112)707-353</w:t>
            </w:r>
          </w:p>
        </w:tc>
      </w:tr>
      <w:tr w:rsidR="007E0E90" w:rsidRPr="007E0E90" w:rsidTr="007E0E90">
        <w:trPr>
          <w:trHeight w:val="605"/>
          <w:tblCellSpacing w:w="15" w:type="dxa"/>
        </w:trPr>
        <w:tc>
          <w:tcPr>
            <w:tcW w:w="24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</w:t>
            </w:r>
          </w:p>
        </w:tc>
        <w:tc>
          <w:tcPr>
            <w:tcW w:w="178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11:00 до 13:00</w:t>
            </w:r>
          </w:p>
        </w:tc>
        <w:tc>
          <w:tcPr>
            <w:tcW w:w="90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E0E90" w:rsidRPr="007E0E90" w:rsidTr="007E0E90">
        <w:trPr>
          <w:trHeight w:val="3557"/>
          <w:tblCellSpacing w:w="15" w:type="dxa"/>
        </w:trPr>
        <w:tc>
          <w:tcPr>
            <w:tcW w:w="24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</w:t>
            </w:r>
          </w:p>
        </w:tc>
        <w:tc>
          <w:tcPr>
            <w:tcW w:w="178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с 8:00 до 14:00</w:t>
            </w:r>
          </w:p>
        </w:tc>
        <w:tc>
          <w:tcPr>
            <w:tcW w:w="90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300" w:line="375" w:lineRule="atLeast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записи у врача. На прием принести с собой чистую пеленку и полотенце.</w:t>
            </w:r>
          </w:p>
          <w:p w:rsidR="007E0E90" w:rsidRPr="007E0E90" w:rsidRDefault="007E0E90" w:rsidP="007E0E90">
            <w:pPr>
              <w:spacing w:after="300" w:line="375" w:lineRule="atLeast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Подготовка к УЗИ: перед проведением УЗИ следует соблюдать диету в течение 3-х дней — исключить из рациона питания бобовые, черный хлеб, молоко, </w:t>
            </w:r>
            <w:proofErr w:type="gram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продукты</w:t>
            </w:r>
            <w:proofErr w:type="gramEnd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содержащие клетчатку, грубые овощи. Принимать активированный уголь по 2 таблетки 3 раза в день. В день проведения УЗИ не завтракать, накануне — легкий ужин не позднее 18 часов.</w:t>
            </w:r>
          </w:p>
          <w:p w:rsidR="007E0E90" w:rsidRPr="007E0E90" w:rsidRDefault="007E0E90" w:rsidP="007E0E90">
            <w:pPr>
              <w:spacing w:after="300" w:line="375" w:lineRule="atLeast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Для проведения УЗИ органов малого таза принести с собой 1,5 литра питьевой воды ( для мужчин и для женщин).</w:t>
            </w:r>
          </w:p>
        </w:tc>
      </w:tr>
      <w:tr w:rsidR="007E0E90" w:rsidRPr="007E0E90" w:rsidTr="007E0E90">
        <w:trPr>
          <w:trHeight w:val="1210"/>
          <w:tblCellSpacing w:w="15" w:type="dxa"/>
        </w:trPr>
        <w:tc>
          <w:tcPr>
            <w:tcW w:w="24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Физиотерапевтическое отделение</w:t>
            </w:r>
          </w:p>
        </w:tc>
        <w:tc>
          <w:tcPr>
            <w:tcW w:w="178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с 8:30 до 14.30</w:t>
            </w:r>
          </w:p>
        </w:tc>
        <w:tc>
          <w:tcPr>
            <w:tcW w:w="90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направлению врача</w:t>
            </w:r>
          </w:p>
        </w:tc>
      </w:tr>
      <w:tr w:rsidR="007E0E90" w:rsidRPr="007E0E90" w:rsidTr="007E0E90">
        <w:trPr>
          <w:trHeight w:val="605"/>
          <w:tblCellSpacing w:w="15" w:type="dxa"/>
        </w:trPr>
        <w:tc>
          <w:tcPr>
            <w:tcW w:w="24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Флюорография</w:t>
            </w:r>
          </w:p>
        </w:tc>
        <w:tc>
          <w:tcPr>
            <w:tcW w:w="178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 8:15 до 11:00</w:t>
            </w:r>
          </w:p>
        </w:tc>
        <w:tc>
          <w:tcPr>
            <w:tcW w:w="90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E0E90" w:rsidRPr="007E0E90" w:rsidTr="007E0E90">
        <w:trPr>
          <w:trHeight w:val="605"/>
          <w:tblCellSpacing w:w="15" w:type="dxa"/>
        </w:trPr>
        <w:tc>
          <w:tcPr>
            <w:tcW w:w="24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Электроэнцефалография</w:t>
            </w:r>
          </w:p>
        </w:tc>
        <w:tc>
          <w:tcPr>
            <w:tcW w:w="178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 8:15 до 15:00</w:t>
            </w:r>
          </w:p>
        </w:tc>
        <w:tc>
          <w:tcPr>
            <w:tcW w:w="90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Запись по тел.8(8112)707-433</w:t>
            </w:r>
          </w:p>
        </w:tc>
      </w:tr>
      <w:tr w:rsidR="007E0E90" w:rsidRPr="007E0E90" w:rsidTr="007E0E90">
        <w:trPr>
          <w:trHeight w:val="605"/>
          <w:tblCellSpacing w:w="15" w:type="dxa"/>
        </w:trPr>
        <w:tc>
          <w:tcPr>
            <w:tcW w:w="24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Электрокардиография</w:t>
            </w:r>
          </w:p>
        </w:tc>
        <w:tc>
          <w:tcPr>
            <w:tcW w:w="178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 8:15 до 15:00</w:t>
            </w:r>
          </w:p>
        </w:tc>
        <w:tc>
          <w:tcPr>
            <w:tcW w:w="90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E0E90" w:rsidRPr="007E0E90" w:rsidTr="007E0E90">
        <w:trPr>
          <w:trHeight w:val="2043"/>
          <w:tblCellSpacing w:w="15" w:type="dxa"/>
        </w:trPr>
        <w:tc>
          <w:tcPr>
            <w:tcW w:w="241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ФГС</w:t>
            </w:r>
          </w:p>
        </w:tc>
        <w:tc>
          <w:tcPr>
            <w:tcW w:w="178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раз в неделю — четверг</w:t>
            </w:r>
          </w:p>
        </w:tc>
        <w:tc>
          <w:tcPr>
            <w:tcW w:w="903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Предварительная запись по тел. 8(8112)707-353</w:t>
            </w:r>
          </w:p>
          <w:p w:rsidR="007E0E90" w:rsidRPr="007E0E90" w:rsidRDefault="007E0E90" w:rsidP="007E0E90">
            <w:pPr>
              <w:spacing w:after="300" w:line="375" w:lineRule="atLeast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Накануне проведения ФГС — легкий ужин не позднее 18 часов. Утром пищу не принимать, не пить, не жевать жевательную резинку, зубы не чистить. С собой на процедуру принести чистое полотенце.</w:t>
            </w:r>
          </w:p>
        </w:tc>
      </w:tr>
    </w:tbl>
    <w:p w:rsidR="007E0E90" w:rsidRPr="007E0E90" w:rsidRDefault="007E0E90" w:rsidP="007E0E90">
      <w:pPr>
        <w:shd w:val="clear" w:color="auto" w:fill="FFFFFF"/>
        <w:spacing w:after="300" w:line="450" w:lineRule="atLeast"/>
        <w:outlineLvl w:val="2"/>
        <w:rPr>
          <w:rFonts w:ascii="Arial" w:eastAsia="Times New Roman" w:hAnsi="Arial" w:cs="Arial"/>
          <w:color w:val="3B3B3B"/>
          <w:sz w:val="36"/>
          <w:szCs w:val="36"/>
          <w:lang w:eastAsia="ru-RU"/>
        </w:rPr>
      </w:pPr>
      <w:r w:rsidRPr="007E0E90">
        <w:rPr>
          <w:rFonts w:ascii="Arial" w:eastAsia="Times New Roman" w:hAnsi="Arial" w:cs="Arial"/>
          <w:color w:val="3B3B3B"/>
          <w:sz w:val="36"/>
          <w:szCs w:val="36"/>
          <w:lang w:eastAsia="ru-RU"/>
        </w:rPr>
        <w:t>Поликлиника №2 на станции Дно</w:t>
      </w:r>
    </w:p>
    <w:tbl>
      <w:tblPr>
        <w:tblW w:w="14039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3188"/>
        <w:gridCol w:w="681"/>
        <w:gridCol w:w="2202"/>
        <w:gridCol w:w="1207"/>
        <w:gridCol w:w="1177"/>
        <w:gridCol w:w="1241"/>
        <w:gridCol w:w="1241"/>
        <w:gridCol w:w="1241"/>
        <w:gridCol w:w="1207"/>
      </w:tblGrid>
      <w:tr w:rsidR="007E0E90" w:rsidRPr="007E0E90" w:rsidTr="007E0E90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31A3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7E0E9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</w:p>
        </w:tc>
      </w:tr>
      <w:tr w:rsidR="007E0E90" w:rsidRPr="007E0E90" w:rsidTr="007E0E90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Лунгу</w:t>
            </w:r>
            <w:proofErr w:type="spellEnd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Лилиан</w:t>
            </w:r>
            <w:proofErr w:type="spellEnd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Георгиевич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E0E90" w:rsidRPr="007E0E90" w:rsidTr="007E0E90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Игнатьева Галина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08:00-16:00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08:30-16:30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08:00-16:00</w:t>
            </w:r>
          </w:p>
        </w:tc>
      </w:tr>
      <w:tr w:rsidR="007E0E90" w:rsidRPr="007E0E90" w:rsidTr="007E0E90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Васильева Наталья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08:30-15:30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08:00-16:00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08:30-16:00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08:00-16:00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08:00-15:00</w:t>
            </w:r>
          </w:p>
        </w:tc>
      </w:tr>
      <w:tr w:rsidR="007E0E90" w:rsidRPr="007E0E90" w:rsidTr="007E0E90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Гаранина Жанна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08.00-14.00</w:t>
            </w:r>
          </w:p>
        </w:tc>
      </w:tr>
      <w:tr w:rsidR="007E0E90" w:rsidRPr="007E0E90" w:rsidTr="007E0E90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Дубровина Татьяна 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13.00-16.00</w:t>
            </w:r>
          </w:p>
        </w:tc>
      </w:tr>
      <w:tr w:rsidR="007E0E90" w:rsidRPr="007E0E90" w:rsidTr="007E0E90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Васильев Валентин Павлович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08.00-13.00</w:t>
            </w:r>
          </w:p>
        </w:tc>
      </w:tr>
      <w:tr w:rsidR="007E0E90" w:rsidRPr="007E0E90" w:rsidTr="007E0E90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Агапова Надежда Альбертовна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10.30-12.00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10.30-12.00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10.30-12.00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E0E90" w:rsidRPr="007E0E90" w:rsidTr="007E0E90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Макеев Валерий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E0E90" w:rsidRPr="007E0E90" w:rsidTr="007E0E90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Арбатская Елена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08.30-14.00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08.30-14.00</w:t>
            </w:r>
          </w:p>
        </w:tc>
      </w:tr>
      <w:tr w:rsidR="007E0E90" w:rsidRPr="007E0E90" w:rsidTr="007E0E90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Колесников Юрий Леонидович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E0E90" w:rsidRPr="007E0E90" w:rsidTr="007E0E90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Колесников Юрий Леонидович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E0E90" w:rsidRPr="007E0E90" w:rsidTr="007E0E90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Рендакова</w:t>
            </w:r>
            <w:proofErr w:type="spellEnd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7E0E90" w:rsidRPr="007E0E90" w:rsidRDefault="007E0E90" w:rsidP="007E0E90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7E0E9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10.00-15.00</w:t>
            </w:r>
          </w:p>
        </w:tc>
      </w:tr>
    </w:tbl>
    <w:p w:rsidR="0022040C" w:rsidRDefault="0022040C"/>
    <w:sectPr w:rsidR="0022040C" w:rsidSect="007E0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16"/>
    <w:rsid w:val="0022040C"/>
    <w:rsid w:val="007E0E90"/>
    <w:rsid w:val="0085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49E3-AFB8-4F13-AC98-6AE7AAA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0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0E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0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E90"/>
    <w:rPr>
      <w:b/>
      <w:bCs/>
    </w:rPr>
  </w:style>
  <w:style w:type="paragraph" w:customStyle="1" w:styleId="employee-vtornik">
    <w:name w:val="employee-vtornik"/>
    <w:basedOn w:val="a"/>
    <w:rsid w:val="007E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2019-10-16T14:31:00Z</dcterms:created>
  <dcterms:modified xsi:type="dcterms:W3CDTF">2019-10-16T14:32:00Z</dcterms:modified>
</cp:coreProperties>
</file>