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7EFD" w14:textId="77777777" w:rsidR="0084469C" w:rsidRPr="0084469C" w:rsidRDefault="0084469C" w:rsidP="0084469C">
      <w:pPr>
        <w:shd w:val="clear" w:color="auto" w:fill="FCFCFC"/>
        <w:spacing w:after="0" w:line="240" w:lineRule="auto"/>
        <w:jc w:val="center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84469C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ПРЕЙСКУРАНТ</w:t>
      </w:r>
    </w:p>
    <w:p w14:paraId="600D9776" w14:textId="77777777" w:rsidR="0084469C" w:rsidRPr="0084469C" w:rsidRDefault="0084469C" w:rsidP="0084469C">
      <w:pPr>
        <w:shd w:val="clear" w:color="auto" w:fill="FCFCFC"/>
        <w:spacing w:after="0" w:line="240" w:lineRule="auto"/>
        <w:jc w:val="center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84469C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на платные медицинские услуги</w:t>
      </w:r>
    </w:p>
    <w:p w14:paraId="047864C2" w14:textId="77777777" w:rsidR="0084469C" w:rsidRPr="0084469C" w:rsidRDefault="0084469C" w:rsidP="0084469C">
      <w:pPr>
        <w:shd w:val="clear" w:color="auto" w:fill="FCFCFC"/>
        <w:spacing w:after="0" w:line="240" w:lineRule="auto"/>
        <w:jc w:val="center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84469C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в БУЗ ВО «ВОКЦМП»</w:t>
      </w:r>
    </w:p>
    <w:p w14:paraId="19BE269E" w14:textId="77777777" w:rsidR="0084469C" w:rsidRPr="0084469C" w:rsidRDefault="0084469C" w:rsidP="0084469C">
      <w:pPr>
        <w:shd w:val="clear" w:color="auto" w:fill="FCFCFC"/>
        <w:spacing w:after="15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84469C"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  <w:t>введен в действие с 23.09.2016 г приказом главного врача №76 от 23.09.2016 г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4446"/>
        <w:gridCol w:w="7208"/>
        <w:gridCol w:w="3736"/>
      </w:tblGrid>
      <w:tr w:rsidR="0084469C" w:rsidRPr="0084469C" w14:paraId="30C35716" w14:textId="77777777" w:rsidTr="0084469C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C4175" w14:textId="77777777" w:rsidR="0084469C" w:rsidRPr="0084469C" w:rsidRDefault="0084469C" w:rsidP="0084469C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7F8F9" w14:textId="77777777" w:rsidR="0084469C" w:rsidRPr="0084469C" w:rsidRDefault="0084469C" w:rsidP="0084469C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74FA2" w14:textId="77777777" w:rsidR="0084469C" w:rsidRPr="0084469C" w:rsidRDefault="0084469C" w:rsidP="0084469C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6D844" w14:textId="77777777" w:rsidR="0084469C" w:rsidRPr="0084469C" w:rsidRDefault="0084469C" w:rsidP="0084469C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Стоимость 1 ед. услуги, руб.</w:t>
            </w:r>
          </w:p>
        </w:tc>
      </w:tr>
      <w:tr w:rsidR="0084469C" w:rsidRPr="0084469C" w14:paraId="33EFDD29" w14:textId="77777777" w:rsidTr="0084469C">
        <w:tc>
          <w:tcPr>
            <w:tcW w:w="35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0AB2D" w14:textId="77777777" w:rsidR="0084469C" w:rsidRPr="0084469C" w:rsidRDefault="0084469C" w:rsidP="0084469C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3C26D" w14:textId="77777777" w:rsidR="0084469C" w:rsidRPr="0084469C" w:rsidRDefault="0084469C" w:rsidP="0084469C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6AAB6" w14:textId="77777777" w:rsidR="0084469C" w:rsidRPr="0084469C" w:rsidRDefault="0084469C" w:rsidP="008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69C" w:rsidRPr="0084469C" w14:paraId="4C5556CF" w14:textId="77777777" w:rsidTr="0084469C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44DF5" w14:textId="77777777" w:rsidR="0084469C" w:rsidRPr="0084469C" w:rsidRDefault="0084469C" w:rsidP="008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F5E3D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В04.023.002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F0069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Профилактический прием (осмотр, консультация) врача- невролога к.м.н. первичный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F831B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800-00</w:t>
            </w:r>
          </w:p>
        </w:tc>
      </w:tr>
      <w:tr w:rsidR="0084469C" w:rsidRPr="0084469C" w14:paraId="5EDD8314" w14:textId="77777777" w:rsidTr="0084469C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01F4A" w14:textId="77777777" w:rsidR="0084469C" w:rsidRPr="0084469C" w:rsidRDefault="0084469C" w:rsidP="0084469C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D166D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В04.023.003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22473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Профилактический прием (осмотр, консультация) врача- невролога к.м.н. повторный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D0E61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475-00</w:t>
            </w:r>
          </w:p>
        </w:tc>
      </w:tr>
      <w:tr w:rsidR="0084469C" w:rsidRPr="0084469C" w14:paraId="67D2761A" w14:textId="77777777" w:rsidTr="0084469C">
        <w:trPr>
          <w:trHeight w:val="510"/>
        </w:trPr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A84B5" w14:textId="77777777" w:rsidR="0084469C" w:rsidRPr="0084469C" w:rsidRDefault="0084469C" w:rsidP="0084469C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209EB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В01.035.000.000.009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34115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Прием (осмотр) врача- физиотерапевта первичный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48BC2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200-00</w:t>
            </w:r>
          </w:p>
        </w:tc>
      </w:tr>
      <w:tr w:rsidR="0084469C" w:rsidRPr="0084469C" w14:paraId="442D44E4" w14:textId="77777777" w:rsidTr="0084469C">
        <w:trPr>
          <w:trHeight w:val="510"/>
        </w:trPr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9C18E" w14:textId="77777777" w:rsidR="0084469C" w:rsidRPr="0084469C" w:rsidRDefault="0084469C" w:rsidP="0084469C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30C99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В01.035.000.000.010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72345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Прием (осмотр) врача- физиотерапевта повторный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0F829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150-00</w:t>
            </w:r>
          </w:p>
        </w:tc>
      </w:tr>
      <w:tr w:rsidR="0084469C" w:rsidRPr="0084469C" w14:paraId="0445E6CB" w14:textId="77777777" w:rsidTr="0084469C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8AC62" w14:textId="77777777" w:rsidR="0084469C" w:rsidRPr="0084469C" w:rsidRDefault="0084469C" w:rsidP="0084469C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9DF01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A20.30.018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CF411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proofErr w:type="spellStart"/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Спелеовоздействие</w:t>
            </w:r>
            <w:proofErr w:type="spellEnd"/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галокамера</w:t>
            </w:r>
            <w:proofErr w:type="spellEnd"/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C0DB0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220-00</w:t>
            </w:r>
          </w:p>
        </w:tc>
      </w:tr>
      <w:tr w:rsidR="0084469C" w:rsidRPr="0084469C" w14:paraId="7AC00A47" w14:textId="77777777" w:rsidTr="0084469C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3A2A9" w14:textId="77777777" w:rsidR="0084469C" w:rsidRPr="0084469C" w:rsidRDefault="0084469C" w:rsidP="0084469C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3E79C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A20.30.062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9510B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Подводный душ-массаж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6F921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400-00</w:t>
            </w:r>
          </w:p>
        </w:tc>
      </w:tr>
      <w:tr w:rsidR="0084469C" w:rsidRPr="0084469C" w14:paraId="2A0DE3E9" w14:textId="77777777" w:rsidTr="0084469C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734D7" w14:textId="77777777" w:rsidR="0084469C" w:rsidRPr="0084469C" w:rsidRDefault="0084469C" w:rsidP="0084469C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2EE01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В04.069.000.000.001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C1644B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Предрейсовый осмотр водителя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17978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85-00</w:t>
            </w:r>
          </w:p>
        </w:tc>
      </w:tr>
      <w:tr w:rsidR="0084469C" w:rsidRPr="0084469C" w14:paraId="495327D9" w14:textId="77777777" w:rsidTr="0084469C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D2A06" w14:textId="77777777" w:rsidR="0084469C" w:rsidRPr="0084469C" w:rsidRDefault="0084469C" w:rsidP="0084469C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213DA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В04.069.000.000.002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06CC8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Послерейсовый осмотр водителя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A25A6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85-00</w:t>
            </w:r>
          </w:p>
        </w:tc>
      </w:tr>
      <w:tr w:rsidR="0084469C" w:rsidRPr="0084469C" w14:paraId="3F1166AB" w14:textId="77777777" w:rsidTr="0084469C">
        <w:tc>
          <w:tcPr>
            <w:tcW w:w="351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C81CE" w14:textId="77777777" w:rsidR="0084469C" w:rsidRPr="0084469C" w:rsidRDefault="0084469C" w:rsidP="0084469C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Немедицинские услуги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C8ABC" w14:textId="77777777" w:rsidR="0084469C" w:rsidRPr="0084469C" w:rsidRDefault="0084469C" w:rsidP="0084469C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33266" w14:textId="77777777" w:rsidR="0084469C" w:rsidRPr="0084469C" w:rsidRDefault="0084469C" w:rsidP="00844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69C" w:rsidRPr="0084469C" w14:paraId="2D891032" w14:textId="77777777" w:rsidTr="0084469C">
        <w:tc>
          <w:tcPr>
            <w:tcW w:w="9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C9274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B27EF" w14:textId="77777777" w:rsidR="0084469C" w:rsidRPr="0084469C" w:rsidRDefault="0084469C" w:rsidP="0084469C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7D3B8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Изготовление макета </w:t>
            </w:r>
            <w:proofErr w:type="spellStart"/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санбюллетеня</w:t>
            </w:r>
            <w:proofErr w:type="spellEnd"/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1EFCC" w14:textId="77777777" w:rsidR="0084469C" w:rsidRPr="0084469C" w:rsidRDefault="0084469C" w:rsidP="0084469C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84469C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530-00</w:t>
            </w:r>
          </w:p>
        </w:tc>
      </w:tr>
    </w:tbl>
    <w:p w14:paraId="0CA28CFB" w14:textId="77777777" w:rsidR="007914E2" w:rsidRDefault="007914E2">
      <w:bookmarkStart w:id="0" w:name="_GoBack"/>
      <w:bookmarkEnd w:id="0"/>
    </w:p>
    <w:sectPr w:rsidR="007914E2" w:rsidSect="008446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C0"/>
    <w:rsid w:val="000658C0"/>
    <w:rsid w:val="007914E2"/>
    <w:rsid w:val="0084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ACEE0-7889-468F-A132-F653BDF7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2019-07-15T12:17:00Z</dcterms:created>
  <dcterms:modified xsi:type="dcterms:W3CDTF">2019-07-15T12:18:00Z</dcterms:modified>
</cp:coreProperties>
</file>