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F" w:rsidRPr="004F46AF" w:rsidRDefault="004F46AF" w:rsidP="004F46AF">
      <w:pPr>
        <w:spacing w:after="75" w:line="240" w:lineRule="auto"/>
        <w:outlineLvl w:val="0"/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</w:pPr>
      <w:r w:rsidRPr="004F46AF"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  <w:t>Сведения о сертификации и квалификации сотрудников ККБ СГМУ</w:t>
      </w:r>
    </w:p>
    <w:p w:rsidR="004F46AF" w:rsidRPr="004F46AF" w:rsidRDefault="004F46AF" w:rsidP="004F4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F46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сертификации и квалификации сотрудников ККБСГМУ</w:t>
      </w:r>
    </w:p>
    <w:tbl>
      <w:tblPr>
        <w:tblW w:w="16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3094"/>
        <w:gridCol w:w="2405"/>
        <w:gridCol w:w="3042"/>
        <w:gridCol w:w="2138"/>
        <w:gridCol w:w="2799"/>
        <w:gridCol w:w="2503"/>
      </w:tblGrid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сертификата специалиста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Бакулев Андрей Леонидович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Зам.гл.врача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д.м.н.,профессор.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Финохин Александр Владимирович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 Людмила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Поповичева Ольга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Пляченко Анастасия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Зав.отд.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 Виолета Амаяковна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Кравченя Сергей Сергеевич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 Ирина Алексеевна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Валентина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Султанахмедов Эдгар Султанахмедович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Добдина Анна Юрьевна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Каракаева Александра Вячеславовна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Екатерина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 Николаевич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Любовь Валентиновна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Тураева Елена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Тамара Дмитриевна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Зав.отд.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Хрушкова Ирина Анастасьевна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  диагностика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Скатин Алексей Владимирович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 Надежда Николаевна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Ольга Борисовна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Ольга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Екатерина Александровна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Наталия Геннадиевна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Мусякаева Луиза Ростямовна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Жданкина Асия Айткалиевна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Тамара Андреевна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Рентген-лаборант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Эльвира Алексеевна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 Лидия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Колоколов Олег </w:t>
            </w: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Александр Андреевич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Нелюбова Ольга Игоревна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Тальникова Екатерина Евгеньевна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Лечебно-косметологический центр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Юлия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ЛКЦ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  Анна Витальевна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Мольченкова Анна Николаевна.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Татьяна Александровна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Кристина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Довгалевская Екатерина  Александровна.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  Екатерина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косметолог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Хрушкова Ирина Анастасьевна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 Лариса  Викторовна.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Сдобнова Ольга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Аптека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Елена Юрьевна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Зав.аптекой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химия и фармакология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Юлия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КДЛ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Татьяна  Васильевна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Николаевна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Галина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Ольга  Александровна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Лидия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Татьяна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Ольга Павловна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Иммуноферментный анализ в практике работы КДЛ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Валентина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Аллергокабинет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Вачугова Лариса Константиновна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кабинетом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  — иммунология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Ирина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Аллергология-иммунология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Тяпаева Светлана Евгеньевна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Аллергология-иммунология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Лариса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Аллергология-иммунология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Галина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Аллергология-иммунология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 Марина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– 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сестринское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 Юлия Валерьевна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Светлана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Ипастова Ольга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Приемное отделение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Валентина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Христофорова Виктория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статиститка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Евгения Алексеевна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 Ирина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фармакология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Дерматомикологическое отделение № 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Кравченя Сергей Сергеевич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 Ирина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Екатерина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Надежда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сестринкой деятельностью 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Елдесбаева Яна Сергеевна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Духанова Наталия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Пыняева Екатерина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Юлия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косметологии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Василий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мед.брат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Дерматомикологическое отделение № 2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Пляченко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Пляченко Татьяна Дмитриевна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сестринкой деятельностью 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Дмитриевна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сестринкой деятельностью 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Корсукова Оксана Геннадиевна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Александровна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сестринкой деятельностью сестринское </w:t>
            </w: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Эдуардовна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 Светлана Викторовна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Полежаева Валентина Вячеславна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сестринкой деятельностью 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 Виолета  Амаяковна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Каракаева Александра Владиславовна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Добдина Анна Юрьевна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Кулапина Ольга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Лимасова Светлана Федоровна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сестренское дело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Светлана Вячеславовна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Рудометкина  Оксана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2015- 2020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  Галина 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Баландинская  Ирина Саяновна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Вячина Лариса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Дерматовенерологическое отделение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Поповичева Ольга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Султанахмедов Эдгар Султанахмедович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Переходова Лариса Васильевна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Макуева Наталья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Наиля Зеннятовна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Бугреева Галина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2015- 2020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Коробенко Валентина Геннадиевна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145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наркологии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Галина  Михайловна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  отделением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Бирбин  Владимир  Семенович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психиатр-нарколог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Гуцул Юрий Валентинович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психиатр-нарколог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  Алексей  Александрович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психиатр-нарколог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  Андрей  Николаевич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психиатр-нарколог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2016- 2021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Станислав Геннадиевич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психиатр-нарколог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2016- 2021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</w:t>
            </w: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  Николаевич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психотерапевт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Провоторова Мария Юрьевна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Анастезиология и реаниматология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Евгений  Николаевич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гл. врача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Психиатрия,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Скибо Антон  Александрович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 Галина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  <w:p w:rsidR="004F46AF" w:rsidRPr="004F46AF" w:rsidRDefault="004F46AF" w:rsidP="004F46A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Марина Ивановна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  мед. 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  Сергеевна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2014- 2019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Кремлева Ирина Николаевна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 Светлана Владимировна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2015- 2020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Прибыткова  Ольга 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2014- 2019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Елена Николаевна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2014- 2019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F" w:rsidRPr="004F46AF" w:rsidTr="004F46AF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  Ирина Анатольевна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  дело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2015- 2020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6AF" w:rsidRPr="004F46AF" w:rsidRDefault="004F46AF" w:rsidP="004F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6AF" w:rsidRPr="004F46AF" w:rsidRDefault="004F46AF" w:rsidP="004F46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F46A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</w:p>
    <w:p w:rsidR="00F9440F" w:rsidRDefault="00F9440F"/>
    <w:sectPr w:rsidR="00F9440F" w:rsidSect="004F46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46AF"/>
    <w:rsid w:val="004F46AF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F"/>
  </w:style>
  <w:style w:type="paragraph" w:styleId="1">
    <w:name w:val="heading 1"/>
    <w:basedOn w:val="a"/>
    <w:link w:val="10"/>
    <w:uiPriority w:val="9"/>
    <w:qFormat/>
    <w:rsid w:val="004F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1775</Words>
  <Characters>10122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2019-09-03T04:38:00Z</dcterms:created>
  <dcterms:modified xsi:type="dcterms:W3CDTF">2019-09-03T04:39:00Z</dcterms:modified>
</cp:coreProperties>
</file>