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63B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1. ОБЩИЕ ПОЛОЖЕНИЯ.</w:t>
      </w:r>
    </w:p>
    <w:p w14:paraId="6E2C8BC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1.1. Правила внутреннего распорядка для пациентов бюджетного учреждения здравоохранения ГБУЗ НО «Дзержинский психоневрологический диспансер»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поликлинику,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</w:p>
    <w:p w14:paraId="3DFADD3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врача.</w:t>
      </w:r>
    </w:p>
    <w:p w14:paraId="5C050F9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Правила составляются администрацией ГБУЗ НО «ДПНД» (далее – ДПНД), с учетом </w:t>
      </w:r>
      <w:r w:rsidRPr="001506A3">
        <w:rPr>
          <w:rFonts w:ascii="Helvetica" w:eastAsia="Times New Roman" w:hAnsi="Helvetica" w:cs="Helvetica"/>
          <w:color w:val="666666"/>
          <w:spacing w:val="3"/>
          <w:lang w:eastAsia="ru-RU"/>
        </w:rPr>
        <w:t>гарантий, предусмотренных Законом РФ «О психиатрической помощи и гарантиях прав граждан при ее оказании».</w:t>
      </w:r>
    </w:p>
    <w:p w14:paraId="4934362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Настоящие Правила обязательны для персонала и пациентов, а также иных лиц, обратившихся в ДПНД или ее структурные подразделения,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730E3A4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 Правила внутреннего распорядка для пациентов больницы включают:</w:t>
      </w:r>
    </w:p>
    <w:p w14:paraId="03DE93E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1.2.1. порядок обращения пациента;</w:t>
      </w:r>
    </w:p>
    <w:p w14:paraId="0CDCE42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1.2.2. порядок организации приема пациентов в амбулаторно-поликлиническом подразделении</w:t>
      </w:r>
    </w:p>
    <w:p w14:paraId="112980D7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1.2.3. порядок госпитализации и выписки пациента;</w:t>
      </w:r>
    </w:p>
    <w:p w14:paraId="0040755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1.2.4. права и обязанности пациента;</w:t>
      </w:r>
    </w:p>
    <w:p w14:paraId="43E1B3F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1.2.4. правила поведения пациентов в стационаре;</w:t>
      </w:r>
    </w:p>
    <w:p w14:paraId="44C2CBA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1.2.5. порядок разрешения конфликтных ситуаций между больницей и пациентом;</w:t>
      </w:r>
    </w:p>
    <w:p w14:paraId="000B864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1.2.6. порядок предоставления информации о состоянии здоровья пациента;</w:t>
      </w:r>
    </w:p>
    <w:p w14:paraId="552A5B7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1.2.7. порядок выдачи справок, выписок из медицинской документации пациенту или другим лицам;</w:t>
      </w:r>
    </w:p>
    <w:p w14:paraId="55045EC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1.2.8. время работы ДПНД и её должностных лиц;</w:t>
      </w:r>
    </w:p>
    <w:p w14:paraId="23B5627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2. ПОРЯДОК ОБРАЩЕНИЯ ПАЦИЕНТА</w:t>
      </w:r>
    </w:p>
    <w:p w14:paraId="008E7AF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2.1. В ДПНД оказываются амбулаторная и стационарная медицинская помощь.</w:t>
      </w:r>
    </w:p>
    <w:p w14:paraId="750F4CF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2.2. В случае самостоятельного обращения граждан либо доставлении их в учреждение по экстренным показаниям, участковым врачом-психиатром оказывается необходимая неотложная помощь, решается вопрос о госпитализации.</w:t>
      </w:r>
    </w:p>
    <w:p w14:paraId="67094CC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14:paraId="6AD3E6AE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2.3.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вмешательства, медицинская помощь оказывается в объеме необходимом для устранения угрозы жизни. После выхода из указанных состояний иностранным гражданам, может быть оказана плановая медицинская помощь.</w:t>
      </w:r>
    </w:p>
    <w:p w14:paraId="5E45805E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2.4. Общие правила поведения пациентов и посетителей включают в себя правила о том, что в помещениях больницы и структурных подразделениях запрещается:</w:t>
      </w:r>
    </w:p>
    <w:p w14:paraId="2B5A8A5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нахождение в верхней одежде, без сменной обуви (или бахил);</w:t>
      </w:r>
    </w:p>
    <w:p w14:paraId="4B7AE10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курение в зданиях и помещениях больницы;</w:t>
      </w:r>
    </w:p>
    <w:p w14:paraId="4418DD0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14:paraId="08E45AE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3B80A92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играть в азартные игры;</w:t>
      </w:r>
    </w:p>
    <w:p w14:paraId="51E56D4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-. громко разговаривать, шуметь, хлопать дверьми;</w:t>
      </w:r>
    </w:p>
    <w:p w14:paraId="699EBE5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lastRenderedPageBreak/>
        <w:t>- пользование мобильной связью при нахождении на приеме у врача, во время выполнения процедур, манипуляций, обследований;</w:t>
      </w:r>
    </w:p>
    <w:p w14:paraId="09F8351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пользование служебными телефонами;</w:t>
      </w:r>
    </w:p>
    <w:p w14:paraId="1219A36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выбрасывание мусора, отходов в непредназначенные для этого места.</w:t>
      </w:r>
    </w:p>
    <w:p w14:paraId="7C9D628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3. ПОРЯДОК ОРГАНИЗАЦИИ ПРИЕМА ПАЦИЕНТОВ В АМБУЛАТОРНО-ПОЛИКЛИНИЧЕСКОМ ПОДРАЗДЕЛЕНИИ</w:t>
      </w:r>
    </w:p>
    <w:p w14:paraId="3CDAC2C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3.1. При необходимости получения первичной специализированной медицинской помощи по психиатрии пациент обращается в кабинет врача психиатра.</w:t>
      </w:r>
    </w:p>
    <w:p w14:paraId="2F6EC9A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3.2. При состояниях, требующих срочного медицинского вмешательства, угрожающих жизни или здоровью гражданина, или окружающих его лиц, как правило, следует обращаться в отделение скорой психиатрической помощи.</w:t>
      </w:r>
    </w:p>
    <w:p w14:paraId="483B979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3.3. При первичном обращении на пациента заводится медицинская карта амбулаторного больного, которая хранится в кабинете врача.</w:t>
      </w:r>
    </w:p>
    <w:p w14:paraId="31342A7E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3.4. Приём пациентов врачом психиатром проводится согласно графику.</w:t>
      </w:r>
    </w:p>
    <w:p w14:paraId="394EF00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3.5. Информацию о времени приема врачей, о времени и месте приема населения главным врачом и его заместителями пациент может получить с помощью информационных стендов и на официальном сайте.</w:t>
      </w:r>
    </w:p>
    <w:p w14:paraId="245BF91E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3.6. Направление пациентов, нуждающихся в оказании медицинской помощи в стационарных условиях, осуществляется амбулаторно-поликлиническим подразделением учреждения или дежурным врачом.</w:t>
      </w:r>
    </w:p>
    <w:p w14:paraId="7770B7EE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3.7. В амбулаторно-поликлиническом структурном подразделении с правилами пациент либо его законный представитель знакомятся устно.</w:t>
      </w:r>
    </w:p>
    <w:p w14:paraId="3A4D22F7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4. ПОРЯДОК ГОСПИТАЛИЗАЦИИ И ВЫПИСКИ ПАЦИЕНТА</w:t>
      </w:r>
    </w:p>
    <w:p w14:paraId="3C43412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4.1. Госпитализация в стационар осуществляется в следующих формах:</w:t>
      </w:r>
    </w:p>
    <w:p w14:paraId="7B279D27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-по направлению на плановую госпитализацию;</w:t>
      </w:r>
    </w:p>
    <w:p w14:paraId="39C4EA8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-по экстренным показаниям по направлению врачей медицинских учреждений, врачей скорой медицинской помощи;</w:t>
      </w:r>
    </w:p>
    <w:p w14:paraId="52657B7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-самостоятельное обращение больных;</w:t>
      </w:r>
    </w:p>
    <w:p w14:paraId="1A3EF9F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-по постановлению суда о назначении принудительного лечения, госпитализации в недобровольном порядке.</w:t>
      </w:r>
    </w:p>
    <w:p w14:paraId="7D097D1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4.2. Плановая госпитализация пациентов осуществляется при соблюдении следующих условий:</w:t>
      </w:r>
    </w:p>
    <w:p w14:paraId="7010797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4.2.1. пациенту необходимо при себе иметь:</w:t>
      </w:r>
    </w:p>
    <w:p w14:paraId="4311180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документ, удостоверяющий личность (паспорт)</w:t>
      </w:r>
    </w:p>
    <w:p w14:paraId="01D4D01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страховой полис обязательного медицинского страхования</w:t>
      </w:r>
    </w:p>
    <w:p w14:paraId="5C3FD79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направление на госпитализацию с подробной выпиской из амбулаторной карты с указанием катамнеза, психического состояния, проведенного обследования и консультаций специалистов</w:t>
      </w:r>
    </w:p>
    <w:p w14:paraId="183FE3B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сведения о дееспособности пациента (в случае недееспособности приложить копию решения суда о признании недееспособности и копию документа о назначении опекуна);</w:t>
      </w:r>
    </w:p>
    <w:p w14:paraId="661035C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4.2.2. должны быть предоставлены результаты клинического минимума обследования и результаты диагностических исследований в соответствии с СанПиН 2.1.3.2630-10 (разд.1, п.9.4),</w:t>
      </w:r>
      <w:r w:rsidRPr="001506A3">
        <w:rPr>
          <w:rFonts w:ascii="Helvetica" w:eastAsia="Times New Roman" w:hAnsi="Helvetica" w:cs="Helvetica"/>
          <w:color w:val="424242"/>
          <w:lang w:eastAsia="ru-RU"/>
        </w:rPr>
        <w:t> СП 3.1.958-00 (п.6.4), СанПиН 3.2.13333-03 (п.3.11</w:t>
      </w:r>
      <w:r w:rsidRPr="001506A3">
        <w:rPr>
          <w:rFonts w:ascii="Helvetica" w:eastAsia="Times New Roman" w:hAnsi="Helvetica" w:cs="Helvetica"/>
          <w:b/>
          <w:bCs/>
          <w:color w:val="424242"/>
          <w:lang w:eastAsia="ru-RU"/>
        </w:rPr>
        <w:t>)</w:t>
      </w:r>
      <w:r w:rsidRPr="001506A3">
        <w:rPr>
          <w:rFonts w:ascii="Helvetica" w:eastAsia="Times New Roman" w:hAnsi="Helvetica" w:cs="Helvetica"/>
          <w:color w:val="424242"/>
          <w:lang w:eastAsia="ru-RU"/>
        </w:rPr>
        <w:t>, СП 3.1.5.2826-10:</w:t>
      </w:r>
    </w:p>
    <w:p w14:paraId="16ECF48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общеклинические исследования крови и мочи</w:t>
      </w:r>
    </w:p>
    <w:p w14:paraId="1B6CDC7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анализ крови биохимический общетерапевтический (давность не более 10 суток)</w:t>
      </w:r>
    </w:p>
    <w:p w14:paraId="3A51C44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ЭКГ</w:t>
      </w:r>
    </w:p>
    <w:p w14:paraId="6DE2A5F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анализ на RW (дата, результат)</w:t>
      </w:r>
    </w:p>
    <w:p w14:paraId="2B06B37A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флюорография (результат действителен в течение календарного года)</w:t>
      </w:r>
    </w:p>
    <w:p w14:paraId="3B201DC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анализ на ВИЧ</w:t>
      </w:r>
    </w:p>
    <w:p w14:paraId="5A22EF3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анализ на дифтерию (результаты действительны в течение 2-х недель)</w:t>
      </w:r>
    </w:p>
    <w:p w14:paraId="094043B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анализ на кишечные инфекции (результаты действительны в течение 2-х недель)</w:t>
      </w:r>
    </w:p>
    <w:p w14:paraId="0171729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анализ на маркеры гепатитов В и С</w:t>
      </w:r>
    </w:p>
    <w:p w14:paraId="7845881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анализ на гельминтозы;</w:t>
      </w:r>
    </w:p>
    <w:p w14:paraId="1E82723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4.2.4. при госпитализации желательно сопровождение пациентов близкими родственниками для беседы с врачом;</w:t>
      </w:r>
    </w:p>
    <w:p w14:paraId="0D63515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4.2.5. при госпитализации недееспособных пациентов обязательно присутствие опекуна;</w:t>
      </w:r>
    </w:p>
    <w:p w14:paraId="3633348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4.3. Прием больных в стационар производится:</w:t>
      </w:r>
    </w:p>
    <w:p w14:paraId="6573811A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lastRenderedPageBreak/>
        <w:t>- экстренных больных – круглосуточно;</w:t>
      </w:r>
    </w:p>
    <w:p w14:paraId="1B2C9CA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плановых больных: - с 08.00. до 17.00, кроме субботы, воскресенья.</w:t>
      </w:r>
    </w:p>
    <w:p w14:paraId="1982CD8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4.4. В стационар больные поступают через приемный покой и направляются в соответствующее отделение после врачебного осмотра и санитарной обработки согласно назначению дежурного врача.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14:paraId="4A1438A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Верхнюю одежду, нательное белье, обувь, деньги и ценные вещи больные отдают при поступлении под опись дежурной сестре отделения.</w:t>
      </w:r>
    </w:p>
    <w:p w14:paraId="04CDE20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Больным воспрещается оставлять при себе деньги, ценные вещи и документы.</w:t>
      </w:r>
    </w:p>
    <w:p w14:paraId="69657A2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4.5. В случае госпитализации больного в стационар врач обязан выяснить сведения об эпидемическом окружении.</w:t>
      </w:r>
    </w:p>
    <w:p w14:paraId="750B8F1E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4.6. При госпитализации оформляется медицинская карта стационарного больного.</w:t>
      </w:r>
    </w:p>
    <w:p w14:paraId="577E5C2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4.7. При госпитализации больного медицинский персонал обязан проявлять к нему чуткость и внимание. Сопровождение пациента в соответствующие отделения осуществляется медицинской сестрой приемного отделения и\или санитаром, фельдшером отделения скорой психиатрической помощи с личной передачей его дежурной медицинской сестре.</w:t>
      </w:r>
    </w:p>
    <w:p w14:paraId="25A1E72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4.8. Средний медицинский персонал обязан ознакомить пациента с правилами внутреннего распорядка для пациентов больницы под роспись.</w:t>
      </w:r>
    </w:p>
    <w:p w14:paraId="4F2DE31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4.9. В случае отказа пациента от госпитализации и отсутствия признаков недобровольной госпитализации участковый врач-психиатр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14:paraId="2E6CCE7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4.10.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14:paraId="1F3A0D37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14:paraId="1119CA3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при необходимости перевода больного в другое учреждение здравоохранения;</w:t>
      </w:r>
    </w:p>
    <w:p w14:paraId="256FE55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окружающих;</w:t>
      </w:r>
    </w:p>
    <w:p w14:paraId="50BE256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по постановлению суда о прекращении принудительного лечения.</w:t>
      </w:r>
    </w:p>
    <w:p w14:paraId="29ACCDD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</w:t>
      </w:r>
    </w:p>
    <w:p w14:paraId="65623FA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4.11.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14:paraId="05317FA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4.12.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14:paraId="56FAFF2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4.13. В случае доставки больных, не способных сообщить о себе сведения, без документов, удостоверяющих личность (свидетельства о рождении, паспорта), либо иной информации, позволяющей установить личность пациента, медицинские работники обязаны информировать правоохранительные органы по месту расположения больницы.</w:t>
      </w:r>
    </w:p>
    <w:p w14:paraId="761BAB6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5. ПРАВА И ОБЯЗАННОСТИ ПАЦИЕНТА</w:t>
      </w:r>
    </w:p>
    <w:p w14:paraId="1E8B4A4A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5.1. При обращении за медицинской помощью и ее получении пациент имеет право на:</w:t>
      </w:r>
    </w:p>
    <w:p w14:paraId="60ADB174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027D8E4E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14:paraId="25C8EDAD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14:paraId="2852C730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14:paraId="0AB055E8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lastRenderedPageBreak/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14:paraId="29DC541D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0493A42C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2F0DD1F9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spacing w:val="3"/>
          <w:lang w:eastAsia="ru-RU"/>
        </w:rPr>
        <w:t>получение разъяснения по основаниям и целям помещения его в психиатри</w:t>
      </w:r>
      <w:r w:rsidRPr="001506A3">
        <w:rPr>
          <w:rFonts w:ascii="Helvetica" w:eastAsia="Times New Roman" w:hAnsi="Helvetica" w:cs="Helvetica"/>
          <w:color w:val="666666"/>
          <w:spacing w:val="9"/>
          <w:lang w:eastAsia="ru-RU"/>
        </w:rPr>
        <w:t>ческий стационар;</w:t>
      </w:r>
    </w:p>
    <w:p w14:paraId="403D1AD1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подачу без цензуры жалобы и заявления в органы представительной и исполнительной власти, прокуратуру, суд и адвокату;</w:t>
      </w:r>
    </w:p>
    <w:p w14:paraId="033AAA35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обращение</w:t>
      </w:r>
      <w:r w:rsidRPr="001506A3">
        <w:rPr>
          <w:rFonts w:ascii="Helvetica" w:eastAsia="Times New Roman" w:hAnsi="Helvetica" w:cs="Helvetica"/>
          <w:color w:val="666666"/>
          <w:spacing w:val="5"/>
          <w:lang w:eastAsia="ru-RU"/>
        </w:rPr>
        <w:t> непосредственно к главному врачу или заведующему отделением по вопросам лечения, обследования, выписки из психиатрического стационара и соблюдения прав, предоставленных Законом о психиатрической помощи и гарантиях прав граждан при ее оказании;</w:t>
      </w:r>
    </w:p>
    <w:p w14:paraId="7CA06467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встречу с адвокатом и священнослужителем наедине;</w:t>
      </w:r>
    </w:p>
    <w:p w14:paraId="3038C99E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исполнение религиозных обрядов, соблюдение религиозных канонов, в том числе по согласованию с администрацией право иметь религиозную атрибутику и литературу;</w:t>
      </w:r>
    </w:p>
    <w:p w14:paraId="0D9B8918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выписывание газет и журналов;</w:t>
      </w:r>
    </w:p>
    <w:p w14:paraId="22E71744" w14:textId="77777777" w:rsidR="001506A3" w:rsidRPr="001506A3" w:rsidRDefault="001506A3" w:rsidP="001506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получение наравне с другими гражданами вознаграждение за труд в соответствие с его количеством и качеством, если пациент участвует в производительном труде</w:t>
      </w:r>
    </w:p>
    <w:p w14:paraId="1674525D" w14:textId="77777777" w:rsidR="001506A3" w:rsidRPr="001506A3" w:rsidRDefault="001506A3" w:rsidP="001506A3">
      <w:pPr>
        <w:shd w:val="clear" w:color="auto" w:fill="FFFFFF"/>
        <w:spacing w:after="0" w:line="240" w:lineRule="auto"/>
        <w:ind w:hanging="18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Следующие права могут быть ограничены по рекомендации лечащего врача заведующим отделением или главным врачом в интересах здоровья или безопасности других лиц:</w:t>
      </w:r>
    </w:p>
    <w:p w14:paraId="07887847" w14:textId="77777777" w:rsidR="001506A3" w:rsidRPr="001506A3" w:rsidRDefault="001506A3" w:rsidP="001506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Вести переписку без цензуры</w:t>
      </w:r>
    </w:p>
    <w:p w14:paraId="197B0201" w14:textId="77777777" w:rsidR="001506A3" w:rsidRPr="001506A3" w:rsidRDefault="001506A3" w:rsidP="001506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Получать и отправлять посылки, бандероли и денежные переводы</w:t>
      </w:r>
    </w:p>
    <w:p w14:paraId="1F089B69" w14:textId="77777777" w:rsidR="001506A3" w:rsidRPr="001506A3" w:rsidRDefault="001506A3" w:rsidP="001506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Пользоваться телефоном</w:t>
      </w:r>
    </w:p>
    <w:p w14:paraId="283EC3B8" w14:textId="77777777" w:rsidR="001506A3" w:rsidRPr="001506A3" w:rsidRDefault="001506A3" w:rsidP="001506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Принимать посетителей</w:t>
      </w:r>
    </w:p>
    <w:p w14:paraId="0AE722A5" w14:textId="77777777" w:rsidR="001506A3" w:rsidRPr="001506A3" w:rsidRDefault="001506A3" w:rsidP="001506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Иметь и приобретать предметы первой необходимости, пользоваться собственной одеждой</w:t>
      </w:r>
    </w:p>
    <w:p w14:paraId="6028BB47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Платные услуги (индивидуальная подписка на газеты и журналы, услуги связи и т.д.) осуществляются за счет пациента, которому они предоставляются.</w:t>
      </w:r>
    </w:p>
    <w:p w14:paraId="15A57A7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5.2. Пациенты обязаны:</w:t>
      </w:r>
    </w:p>
    <w:p w14:paraId="08591C9A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точно соблюдать установленный администрацией больницы режим (пробуждение, туалет, завтрак, обед, ужин, сон);</w:t>
      </w:r>
    </w:p>
    <w:p w14:paraId="5DAAF7D7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соблюдать лечебно-охранительный режим, в том числе предписанный лечащим врачом;</w:t>
      </w:r>
    </w:p>
    <w:p w14:paraId="02F2E048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своевременно ставить в известность дежурный медицинский персонал об ухудшении состояния здоровья;</w:t>
      </w:r>
    </w:p>
    <w:p w14:paraId="3A92D038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2D4AD8AD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во время обхода врачей, в часы измерения температуры, во время тихого часа находиться в палатах;</w:t>
      </w:r>
    </w:p>
    <w:p w14:paraId="2B6737A5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точно выполнять назначения лечащего врача;</w:t>
      </w:r>
    </w:p>
    <w:p w14:paraId="31CE83C4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во время прогулок находиться лишь на той территории больницы, которая отведена администрацией для прогулок больных;</w:t>
      </w:r>
    </w:p>
    <w:p w14:paraId="5AA1D356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больницы);</w:t>
      </w:r>
    </w:p>
    <w:p w14:paraId="0D3581FB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сдавать полученные во время передач продукты палатной сестре, так как хранить продукты в прикроватных столиках воспрещается;</w:t>
      </w:r>
    </w:p>
    <w:p w14:paraId="58C837B3" w14:textId="77777777" w:rsidR="001506A3" w:rsidRPr="001506A3" w:rsidRDefault="001506A3" w:rsidP="001506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если допускает состояние здоровья, самостоятельно убирать и содержать в чистоте и порядке свою койку и прикроватный столик;</w:t>
      </w:r>
    </w:p>
    <w:p w14:paraId="140DACB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5.3. Безопасность</w:t>
      </w:r>
    </w:p>
    <w:p w14:paraId="6BA898E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lastRenderedPageBreak/>
        <w:t>Больница имеет квалифицированный медицинский персонал, что в сочетании с пропускной системой надежно защищает пациентов от всевозможных неприятностей.</w:t>
      </w:r>
    </w:p>
    <w:p w14:paraId="3DFF231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Тем не менее, пациентам предлагается:</w:t>
      </w:r>
    </w:p>
    <w:p w14:paraId="7FF1504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-не доверять свои секреты посторонним;</w:t>
      </w:r>
    </w:p>
    <w:p w14:paraId="67A11BAA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-не приглашать в больницу случайных знакомых;</w:t>
      </w:r>
    </w:p>
    <w:p w14:paraId="2AAF366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-не держать в палате одежду, деньги, ценные вещи, украшения, имевшиеся в момент госпитализации; все это при первой же возможности лучше вернуть родным – за ценные вещи, не сданные на хранение, администрация ответственности не несет;</w:t>
      </w:r>
    </w:p>
    <w:p w14:paraId="1EC5F71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-не приносить и не передавать больным скоропортящиеся продукты, а также продукты, купленные с рук. Передача должна быть упакована в прозрачный полиэтиленовый пакет и храниться в холодильнике в отделении.</w:t>
      </w:r>
    </w:p>
    <w:p w14:paraId="2BA5DF2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-сообщать персоналу отделения об обнаруженных подозрительных вещах, оставленных без присмотра.</w:t>
      </w:r>
    </w:p>
    <w:p w14:paraId="156E261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5.4. О всех претензиях и недовольствах больные заявляют старшей медицинской сестре, или дежурному врачу, не вступая в какие-либо споры и пререкания с ухаживающим и обслуживающим персоналом и между собой. Больные могут записывать свои претензии, заявления и предложения в жалобную книгу, которая хранится у старшей медицинской сестры отделения.</w:t>
      </w:r>
    </w:p>
    <w:p w14:paraId="3DB9360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6. ПРАВИЛА ПОВЕДЕНИЯ ПАЦИЕНТОВ В СТАЦИОНАРЕ</w:t>
      </w:r>
    </w:p>
    <w:p w14:paraId="055A57F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6.1. В стационарных отделениях больницы устанавливается </w:t>
      </w: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Распорядок дня</w:t>
      </w:r>
      <w:r w:rsidRPr="001506A3">
        <w:rPr>
          <w:rFonts w:ascii="Helvetica" w:eastAsia="Times New Roman" w:hAnsi="Helvetica" w:cs="Helvetica"/>
          <w:color w:val="666666"/>
          <w:lang w:eastAsia="ru-RU"/>
        </w:rPr>
        <w:t>:</w:t>
      </w:r>
    </w:p>
    <w:p w14:paraId="75ECE1F6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7.00-8.00 – подъем, измерение температуры, утренний туалет, сдача анализов, обследования натощак</w:t>
      </w:r>
    </w:p>
    <w:p w14:paraId="1BA58EA9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8.00 - 9.00 – завтрак</w:t>
      </w:r>
    </w:p>
    <w:p w14:paraId="395E9946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9.00 - 12.00 – обход врача, выполнение врачебных назначений. В это время следует находиться в палате</w:t>
      </w:r>
    </w:p>
    <w:p w14:paraId="7D2AEEE3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12.00- 13.00 – прогулка</w:t>
      </w:r>
    </w:p>
    <w:p w14:paraId="731B8036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13.00- 14.00 – обед</w:t>
      </w:r>
    </w:p>
    <w:p w14:paraId="01127A4D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14.00- 16.00 – тихий час</w:t>
      </w:r>
    </w:p>
    <w:p w14:paraId="3CEA97FE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16.00- 18.00 – отдых, прогулка</w:t>
      </w:r>
    </w:p>
    <w:p w14:paraId="0ED5B1B6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18.00- 19.00 – ужин</w:t>
      </w:r>
    </w:p>
    <w:p w14:paraId="370F482B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19.00- 22.00- отдых, процедуры, прием лекарств</w:t>
      </w:r>
    </w:p>
    <w:p w14:paraId="6050642C" w14:textId="77777777" w:rsidR="001506A3" w:rsidRPr="001506A3" w:rsidRDefault="001506A3" w:rsidP="001506A3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22.00 – отбой.</w:t>
      </w:r>
    </w:p>
    <w:p w14:paraId="071FE1E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6.2. Навещать пациентов родственники могут в среду, субботу, воскресенье с 10.00 до 13.00 и с 16.00 до 18.00. В некоторых случаях по распоряжению заведующего отделением свидания с родственниками разрешаются в другие часы. Порядок посещения больных установлен согласно требованиям: Постановления Правительства РФ №1040 от 15.09.99г. «О мерах по противодействию терроризму».</w:t>
      </w:r>
    </w:p>
    <w:p w14:paraId="6D2AF0D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Об отмене посещений в связи с карантином или по другой причине больных извещают.</w:t>
      </w:r>
    </w:p>
    <w:p w14:paraId="2365C38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Беседы врачей с родственниками проводятся в среду с 10.00 до 13.00 и с 16.00 до 17.00.</w:t>
      </w:r>
    </w:p>
    <w:p w14:paraId="120B6CC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6.3. После часа отхода ко сну все больные должны быть в кровати, хождение или сидение в палатах категорически воспрещается.</w:t>
      </w:r>
    </w:p>
    <w:p w14:paraId="5B58305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6.4.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14:paraId="61430F4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6.5. В палате необходимо поддерживать чистоту и порядок, ничего не хранить под подушками и матрацем. Мусор должен незамедлительно помещаться в специальный бак для сбора бытовых отходов.</w:t>
      </w:r>
    </w:p>
    <w:p w14:paraId="64AD43C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6.6. Пациент должен:</w:t>
      </w:r>
    </w:p>
    <w:p w14:paraId="660DD2E0" w14:textId="77777777" w:rsidR="001506A3" w:rsidRPr="001506A3" w:rsidRDefault="001506A3" w:rsidP="001506A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при выходе из палаты обязательно надевать халат (пижаму) и тапочки;</w:t>
      </w:r>
    </w:p>
    <w:p w14:paraId="3B5FD44F" w14:textId="77777777" w:rsidR="001506A3" w:rsidRPr="001506A3" w:rsidRDefault="001506A3" w:rsidP="001506A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не нарушать тишины в палатах и коридорах больницы;</w:t>
      </w:r>
    </w:p>
    <w:p w14:paraId="6660BAFB" w14:textId="77777777" w:rsidR="001506A3" w:rsidRPr="001506A3" w:rsidRDefault="001506A3" w:rsidP="001506A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терпимо </w:t>
      </w:r>
      <w:r w:rsidRPr="001506A3">
        <w:rPr>
          <w:rFonts w:ascii="Helvetica" w:eastAsia="Times New Roman" w:hAnsi="Helvetica" w:cs="Helvetica"/>
          <w:color w:val="666666"/>
          <w:spacing w:val="2"/>
          <w:lang w:eastAsia="ru-RU"/>
        </w:rPr>
        <w:t>и благожелательно относиться к другим пациентам;</w:t>
      </w:r>
    </w:p>
    <w:p w14:paraId="27F218AF" w14:textId="77777777" w:rsidR="001506A3" w:rsidRPr="001506A3" w:rsidRDefault="001506A3" w:rsidP="001506A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оказывать содействие медицинскому персоналу в процессе обследова</w:t>
      </w:r>
      <w:r w:rsidRPr="001506A3">
        <w:rPr>
          <w:rFonts w:ascii="Helvetica" w:eastAsia="Times New Roman" w:hAnsi="Helvetica" w:cs="Helvetica"/>
          <w:color w:val="666666"/>
          <w:spacing w:val="2"/>
          <w:lang w:eastAsia="ru-RU"/>
        </w:rPr>
        <w:t>ния и лечения;</w:t>
      </w:r>
    </w:p>
    <w:p w14:paraId="0DA9C1D3" w14:textId="77777777" w:rsidR="001506A3" w:rsidRPr="001506A3" w:rsidRDefault="001506A3" w:rsidP="001506A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бережно обращаться с оборудованием и инвентарем больницы;</w:t>
      </w:r>
    </w:p>
    <w:p w14:paraId="447D83B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6.7. Во время пребывания в больнице пациентам запрещается:</w:t>
      </w:r>
    </w:p>
    <w:p w14:paraId="1E33931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хранить в палате верхнюю одежду, обувь, хозяйственные и вещевые сумки;</w:t>
      </w:r>
    </w:p>
    <w:p w14:paraId="3B9EEAB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lastRenderedPageBreak/>
        <w:t>- хранить в палате опасные и запрещенные предметы;</w:t>
      </w:r>
    </w:p>
    <w:p w14:paraId="5A9F570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иметь при себе холодное и огнестрельное оружие;</w:t>
      </w:r>
    </w:p>
    <w:p w14:paraId="2DD9AA1D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использовать нагревательные приборы, электрические кипятильники, чайники, телевизоры, магнитофоны и другие электроприборы;</w:t>
      </w:r>
    </w:p>
    <w:p w14:paraId="125FF1D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использовать электронные устройства, имеющие электромагнитное излучение;</w:t>
      </w:r>
    </w:p>
    <w:p w14:paraId="05CD1CF3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28DC3BF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самостоятельное ремонтировать оборудование, мебель;</w:t>
      </w:r>
    </w:p>
    <w:p w14:paraId="23F55A95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иметь колющие и режущие предметы, бьющуюся посуду;</w:t>
      </w:r>
    </w:p>
    <w:p w14:paraId="16A0D688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использовать постельное белье, подушки и одеяла со свободных коек в палатах;</w:t>
      </w:r>
    </w:p>
    <w:p w14:paraId="3352CF1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совершать прогулки по территории больницы без разрешения врача;</w:t>
      </w:r>
    </w:p>
    <w:p w14:paraId="0ADE605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выходить за территорию больницы.</w:t>
      </w:r>
    </w:p>
    <w:p w14:paraId="1023E1E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самовольно отлучаться из больницы;</w:t>
      </w:r>
    </w:p>
    <w:p w14:paraId="4B9DEFA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самовольно посещать больных других отделений больницы;</w:t>
      </w:r>
    </w:p>
    <w:p w14:paraId="05007F6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курить в палатах и коридорах, играть в карты и другие азартные игры, хранить и употреблять спиртные напитки;</w:t>
      </w:r>
    </w:p>
    <w:p w14:paraId="7F23D40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лежать или сидеть на койках в халате и обуви;</w:t>
      </w:r>
    </w:p>
    <w:p w14:paraId="1C88F87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бросать марлю, вату, окурки и прочее в унитазы и раковины;</w:t>
      </w:r>
    </w:p>
    <w:p w14:paraId="4DAFC50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сидеть на подоконниках, высовываться и переговариваться через окна;</w:t>
      </w:r>
    </w:p>
    <w:p w14:paraId="6B260C9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6.8. За грубое и систематическое нарушение правил внутреннего распорядка и распоряжений администрации, влекущее за собой ущерб для здоровья больного или вред для других больных, пациенты, госпитализированные в добровольном порядке, подлежат выписке из больницы.</w:t>
      </w:r>
    </w:p>
    <w:p w14:paraId="2DBE949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За нарушение режима и правил внутреннего распорядка больного могут выписать с соответствующей отметкой в выписных документах и больничном листе.</w:t>
      </w:r>
    </w:p>
    <w:p w14:paraId="035634B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Нарушением является:</w:t>
      </w:r>
    </w:p>
    <w:p w14:paraId="1D308F7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грубое или неуважительное отношение к персоналу;</w:t>
      </w:r>
    </w:p>
    <w:p w14:paraId="6AFBC8C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неявка или несвоевременная явка на прием к врачу или на процедуру;</w:t>
      </w:r>
    </w:p>
    <w:p w14:paraId="5852554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несоблюдение рекомендаций врача;</w:t>
      </w:r>
    </w:p>
    <w:p w14:paraId="699D8C3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прием лекарственных препаратов по собственному усмотрению;</w:t>
      </w:r>
    </w:p>
    <w:p w14:paraId="5C19A9A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самовольный уход из отделения и из больницы;</w:t>
      </w:r>
    </w:p>
    <w:p w14:paraId="5F8EF71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курение и употребление алкогольных напитков;</w:t>
      </w:r>
    </w:p>
    <w:p w14:paraId="0AA9EB66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нарушение режима дня.</w:t>
      </w:r>
    </w:p>
    <w:p w14:paraId="33B86AD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 </w:t>
      </w: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7. ПОРЯДОК РАЗРЕШЕНИЯ КОНФЛИКТНЫХ СИТУАЦИЙ МЕЖДУ МЕДПЕРСОНАЛОМ И ПАЦИЕНТОМ</w:t>
      </w:r>
    </w:p>
    <w:p w14:paraId="44E6A7B2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7.1.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 и в суд в порядке, установленном действующим законодательством.</w:t>
      </w:r>
    </w:p>
    <w:p w14:paraId="5FBC3459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8. ПОРЯДОК ПРЕДОСТАВЛЕНИЯ ИНФОРМАЦИИ О СОСТОЯНИИ ЗДОРОВЬЯ ПАЦИЕНТОВ</w:t>
      </w:r>
    </w:p>
    <w:p w14:paraId="52312E9F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8.1.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43D6600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8.2.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122DE2D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8.3.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14:paraId="0563980A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8.4.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14:paraId="58CC73E0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lastRenderedPageBreak/>
        <w:t> </w:t>
      </w: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9. ПОРЯДОК ВЫДАЧИ СПРАВОК, ВЫПИСОК ИЗ МЕДИЦИНСКОЙ ДОКУМЕНТАЦИИ ПАЦИЕНТУ ИЛИ ДРУГИМ ЛИЦАМ</w:t>
      </w:r>
    </w:p>
    <w:p w14:paraId="368633B7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9.1.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14:paraId="557AB71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9.2.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N 624н «Об утверждении Порядка выдачи листков нетрудоспособности» (Зарегистрировано в Минюсте России 07.07.2011 N 21286)</w:t>
      </w:r>
    </w:p>
    <w:p w14:paraId="5FCDDADE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 </w:t>
      </w:r>
      <w:r w:rsidRPr="001506A3">
        <w:rPr>
          <w:rFonts w:ascii="Helvetica" w:eastAsia="Times New Roman" w:hAnsi="Helvetica" w:cs="Helvetica"/>
          <w:b/>
          <w:bCs/>
          <w:color w:val="666666"/>
          <w:lang w:eastAsia="ru-RU"/>
        </w:rPr>
        <w:t>10. ВРЕМЯ РАБОТЫ БОЛЬНИЦЫ И ЕЕ ДОЛЖНОСТНЫХ ЛИЦ</w:t>
      </w:r>
    </w:p>
    <w:p w14:paraId="775272BA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10.1. Режим работы больницы круглосуточный.</w:t>
      </w:r>
    </w:p>
    <w:p w14:paraId="310841FB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10.2. Режим работы амбулаторной службы с 08.00 до 18.00 рабочие дни, суббота, воскресенье - выходной.</w:t>
      </w:r>
    </w:p>
    <w:p w14:paraId="24D81021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10.3. Соблюдение распорядка дня является обязательным для всех пациентов и их законных представителей.</w:t>
      </w:r>
    </w:p>
    <w:p w14:paraId="0FEF829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10.4. По вопросам организации медицинской помощи в учреждении можно обращаться</w:t>
      </w:r>
    </w:p>
    <w:p w14:paraId="72713144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к заведующим отделениями: понедельник – пятница с 09.00 до 11.00 часов,</w:t>
      </w:r>
    </w:p>
    <w:p w14:paraId="7B7C052C" w14:textId="77777777" w:rsidR="001506A3" w:rsidRPr="001506A3" w:rsidRDefault="001506A3" w:rsidP="001506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506A3">
        <w:rPr>
          <w:rFonts w:ascii="Helvetica" w:eastAsia="Times New Roman" w:hAnsi="Helvetica" w:cs="Helvetica"/>
          <w:color w:val="666666"/>
          <w:lang w:eastAsia="ru-RU"/>
        </w:rPr>
        <w:t>- к главному врачу больницы: понедельник с 13.00 до 15.00 часов</w:t>
      </w:r>
    </w:p>
    <w:p w14:paraId="19CBA89C" w14:textId="77777777" w:rsidR="007368FF" w:rsidRDefault="007368FF">
      <w:bookmarkStart w:id="0" w:name="_GoBack"/>
      <w:bookmarkEnd w:id="0"/>
    </w:p>
    <w:sectPr w:rsidR="0073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DDD"/>
    <w:multiLevelType w:val="multilevel"/>
    <w:tmpl w:val="D890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F676C"/>
    <w:multiLevelType w:val="multilevel"/>
    <w:tmpl w:val="AEC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B387C"/>
    <w:multiLevelType w:val="multilevel"/>
    <w:tmpl w:val="51E4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35588"/>
    <w:multiLevelType w:val="multilevel"/>
    <w:tmpl w:val="0A62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48"/>
    <w:rsid w:val="000F4548"/>
    <w:rsid w:val="001506A3"/>
    <w:rsid w:val="007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1C33-2674-442F-A766-03000047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3245</Words>
  <Characters>18502</Characters>
  <Application>Microsoft Office Word</Application>
  <DocSecurity>0</DocSecurity>
  <Lines>154</Lines>
  <Paragraphs>43</Paragraphs>
  <ScaleCrop>false</ScaleCrop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2019-06-14T09:34:00Z</dcterms:created>
  <dcterms:modified xsi:type="dcterms:W3CDTF">2019-06-14T09:34:00Z</dcterms:modified>
</cp:coreProperties>
</file>