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EC3C8" w14:textId="77777777" w:rsidR="00FC37A1" w:rsidRDefault="00FC37A1" w:rsidP="00FC37A1">
      <w:pPr>
        <w:pStyle w:val="a3"/>
        <w:shd w:val="clear" w:color="auto" w:fill="F4F4F4"/>
        <w:spacing w:before="0" w:beforeAutospacing="0" w:after="180" w:afterAutospacing="0"/>
        <w:jc w:val="center"/>
        <w:rPr>
          <w:rFonts w:ascii="Trebuchet" w:hAnsi="Trebuchet"/>
          <w:color w:val="4A2F28"/>
          <w:sz w:val="20"/>
          <w:szCs w:val="20"/>
        </w:rPr>
      </w:pPr>
      <w:r>
        <w:rPr>
          <w:rStyle w:val="a4"/>
          <w:rFonts w:ascii="Trebuchet" w:hAnsi="Trebuchet"/>
          <w:color w:val="4A2F28"/>
          <w:sz w:val="27"/>
          <w:szCs w:val="27"/>
        </w:rPr>
        <w:t>ИЗМЕНЕНИЕ ПРАВИЛ ПРОХОЖДЕНИЯ ПРОФ. ОСМОТРА ДЛЯ НЕКОТОРЫХ КАТЕГОРИЙ ГРАЖДАН</w:t>
      </w:r>
    </w:p>
    <w:p w14:paraId="6CA9C91D" w14:textId="77777777" w:rsidR="00FC37A1" w:rsidRDefault="00FC37A1" w:rsidP="00FC37A1">
      <w:pPr>
        <w:pStyle w:val="a3"/>
        <w:shd w:val="clear" w:color="auto" w:fill="F4F4F4"/>
        <w:spacing w:before="0" w:beforeAutospacing="0" w:after="180" w:afterAutospacing="0"/>
        <w:jc w:val="center"/>
        <w:rPr>
          <w:rFonts w:ascii="Trebuchet" w:hAnsi="Trebuchet"/>
          <w:color w:val="4A2F28"/>
          <w:sz w:val="20"/>
          <w:szCs w:val="20"/>
        </w:rPr>
      </w:pPr>
      <w:r>
        <w:rPr>
          <w:rFonts w:ascii="Trebuchet" w:hAnsi="Trebuchet"/>
          <w:color w:val="4A2F28"/>
          <w:sz w:val="20"/>
          <w:szCs w:val="20"/>
        </w:rPr>
        <w:t>Информация</w:t>
      </w:r>
    </w:p>
    <w:p w14:paraId="4895484F" w14:textId="77777777" w:rsidR="00FC37A1" w:rsidRDefault="00FC37A1" w:rsidP="00FC37A1">
      <w:pPr>
        <w:pStyle w:val="a3"/>
        <w:shd w:val="clear" w:color="auto" w:fill="F4F4F4"/>
        <w:spacing w:before="0" w:beforeAutospacing="0" w:after="180" w:afterAutospacing="0"/>
        <w:rPr>
          <w:rFonts w:ascii="Trebuchet" w:hAnsi="Trebuchet"/>
          <w:color w:val="4A2F28"/>
          <w:sz w:val="20"/>
          <w:szCs w:val="20"/>
        </w:rPr>
      </w:pPr>
      <w:r>
        <w:rPr>
          <w:rFonts w:ascii="Trebuchet" w:hAnsi="Trebuchet"/>
          <w:color w:val="4A2F28"/>
          <w:sz w:val="20"/>
          <w:szCs w:val="20"/>
        </w:rPr>
        <w:br/>
      </w:r>
      <w:r>
        <w:rPr>
          <w:rFonts w:ascii="Trebuchet" w:hAnsi="Trebuchet"/>
          <w:color w:val="4A2F28"/>
          <w:sz w:val="27"/>
          <w:szCs w:val="27"/>
        </w:rPr>
        <w:t>В связи с вступлением в действие с 24.07.2015 г. федерального закона от 13.07.2015 г. № 230-ФЗ «О внесении изменений в отдельные законодательные акты Российской Федерации» изменен порядок проведения медицинского освидетельствования на наличие медицинских противопоказаний к:</w:t>
      </w:r>
      <w:r>
        <w:rPr>
          <w:rFonts w:ascii="Trebuchet" w:hAnsi="Trebuchet"/>
          <w:color w:val="4A2F28"/>
          <w:sz w:val="20"/>
          <w:szCs w:val="20"/>
        </w:rPr>
        <w:br/>
      </w:r>
      <w:r>
        <w:rPr>
          <w:rFonts w:ascii="Trebuchet" w:hAnsi="Trebuchet"/>
          <w:color w:val="4A2F28"/>
          <w:sz w:val="27"/>
          <w:szCs w:val="27"/>
        </w:rPr>
        <w:t>- получению лицензии на оружие,</w:t>
      </w:r>
      <w:r>
        <w:rPr>
          <w:rFonts w:ascii="Trebuchet" w:hAnsi="Trebuchet"/>
          <w:color w:val="4A2F28"/>
          <w:sz w:val="20"/>
          <w:szCs w:val="20"/>
        </w:rPr>
        <w:br/>
      </w:r>
      <w:r>
        <w:rPr>
          <w:rFonts w:ascii="Trebuchet" w:hAnsi="Trebuchet"/>
          <w:color w:val="4A2F28"/>
          <w:sz w:val="27"/>
          <w:szCs w:val="27"/>
        </w:rPr>
        <w:t>- к получению патента на трудовую деятельность иностранных граждан,</w:t>
      </w:r>
      <w:r>
        <w:rPr>
          <w:rFonts w:ascii="Trebuchet" w:hAnsi="Trebuchet"/>
          <w:color w:val="4A2F28"/>
          <w:sz w:val="20"/>
          <w:szCs w:val="20"/>
        </w:rPr>
        <w:br/>
      </w:r>
      <w:r>
        <w:rPr>
          <w:rFonts w:ascii="Trebuchet" w:hAnsi="Trebuchet"/>
          <w:color w:val="4A2F28"/>
          <w:sz w:val="27"/>
          <w:szCs w:val="27"/>
        </w:rPr>
        <w:t>- к осуществлению следующих видов профессиональной деятельности:</w:t>
      </w:r>
      <w:r>
        <w:rPr>
          <w:rFonts w:ascii="Trebuchet" w:hAnsi="Trebuchet"/>
          <w:color w:val="4A2F28"/>
          <w:sz w:val="20"/>
          <w:szCs w:val="20"/>
        </w:rPr>
        <w:br/>
      </w:r>
      <w:r>
        <w:rPr>
          <w:rFonts w:ascii="Trebuchet" w:hAnsi="Trebuchet"/>
          <w:color w:val="4A2F28"/>
          <w:sz w:val="27"/>
          <w:szCs w:val="27"/>
        </w:rPr>
        <w:t>- частная детективная деятельность,</w:t>
      </w:r>
      <w:r>
        <w:rPr>
          <w:rFonts w:ascii="Trebuchet" w:hAnsi="Trebuchet"/>
          <w:color w:val="4A2F28"/>
          <w:sz w:val="20"/>
          <w:szCs w:val="20"/>
        </w:rPr>
        <w:br/>
      </w:r>
      <w:r>
        <w:rPr>
          <w:rFonts w:ascii="Trebuchet" w:hAnsi="Trebuchet"/>
          <w:color w:val="4A2F28"/>
          <w:sz w:val="27"/>
          <w:szCs w:val="27"/>
        </w:rPr>
        <w:t>- частный охранник,</w:t>
      </w:r>
      <w:r>
        <w:rPr>
          <w:rFonts w:ascii="Trebuchet" w:hAnsi="Trebuchet"/>
          <w:color w:val="4A2F28"/>
          <w:sz w:val="20"/>
          <w:szCs w:val="20"/>
        </w:rPr>
        <w:br/>
      </w:r>
      <w:r>
        <w:rPr>
          <w:rFonts w:ascii="Trebuchet" w:hAnsi="Trebuchet"/>
          <w:color w:val="4A2F28"/>
          <w:sz w:val="27"/>
          <w:szCs w:val="27"/>
        </w:rPr>
        <w:t>- сотрудники организаций, владеющие «служебным оружием»,</w:t>
      </w:r>
      <w:r>
        <w:rPr>
          <w:rFonts w:ascii="Trebuchet" w:hAnsi="Trebuchet"/>
          <w:color w:val="4A2F28"/>
          <w:sz w:val="20"/>
          <w:szCs w:val="20"/>
        </w:rPr>
        <w:br/>
      </w:r>
      <w:r>
        <w:rPr>
          <w:rFonts w:ascii="Trebuchet" w:hAnsi="Trebuchet"/>
          <w:color w:val="4A2F28"/>
          <w:sz w:val="27"/>
          <w:szCs w:val="27"/>
        </w:rPr>
        <w:t>- авиационный персонал,</w:t>
      </w:r>
      <w:r>
        <w:rPr>
          <w:rFonts w:ascii="Trebuchet" w:hAnsi="Trebuchet"/>
          <w:color w:val="4A2F28"/>
          <w:sz w:val="20"/>
          <w:szCs w:val="20"/>
        </w:rPr>
        <w:br/>
      </w:r>
      <w:r>
        <w:rPr>
          <w:rFonts w:ascii="Trebuchet" w:hAnsi="Trebuchet"/>
          <w:color w:val="4A2F28"/>
          <w:sz w:val="27"/>
          <w:szCs w:val="27"/>
        </w:rPr>
        <w:t>- поступающие на военную службу по контракту,</w:t>
      </w:r>
      <w:r>
        <w:rPr>
          <w:rFonts w:ascii="Trebuchet" w:hAnsi="Trebuchet"/>
          <w:color w:val="4A2F28"/>
          <w:sz w:val="20"/>
          <w:szCs w:val="20"/>
        </w:rPr>
        <w:br/>
      </w:r>
      <w:r>
        <w:rPr>
          <w:rFonts w:ascii="Trebuchet" w:hAnsi="Trebuchet"/>
          <w:color w:val="4A2F28"/>
          <w:sz w:val="27"/>
          <w:szCs w:val="27"/>
        </w:rPr>
        <w:t>- поступающие в военные профессиональные образовательные организации, включая организации высшего военного образования,</w:t>
      </w:r>
      <w:r>
        <w:rPr>
          <w:rFonts w:ascii="Trebuchet" w:hAnsi="Trebuchet"/>
          <w:color w:val="4A2F28"/>
          <w:sz w:val="20"/>
          <w:szCs w:val="20"/>
        </w:rPr>
        <w:br/>
      </w:r>
      <w:r>
        <w:rPr>
          <w:rFonts w:ascii="Trebuchet" w:hAnsi="Trebuchet"/>
          <w:color w:val="4A2F28"/>
          <w:sz w:val="27"/>
          <w:szCs w:val="27"/>
        </w:rPr>
        <w:t>- работники ведомственной охраны,</w:t>
      </w:r>
      <w:r>
        <w:rPr>
          <w:rFonts w:ascii="Trebuchet" w:hAnsi="Trebuchet"/>
          <w:color w:val="4A2F28"/>
          <w:sz w:val="20"/>
          <w:szCs w:val="20"/>
        </w:rPr>
        <w:br/>
      </w:r>
      <w:r>
        <w:rPr>
          <w:rFonts w:ascii="Trebuchet" w:hAnsi="Trebuchet"/>
          <w:color w:val="4A2F28"/>
          <w:sz w:val="27"/>
          <w:szCs w:val="27"/>
        </w:rPr>
        <w:t>- работники внутреннего водного транспорта, допущенные к работе на судне, работники железнодорожного транспорта, принимаемые на работу, непосредственно связанную с движением поездов и маневренной работой,</w:t>
      </w:r>
      <w:r>
        <w:rPr>
          <w:rFonts w:ascii="Trebuchet" w:hAnsi="Trebuchet"/>
          <w:color w:val="4A2F28"/>
          <w:sz w:val="20"/>
          <w:szCs w:val="20"/>
        </w:rPr>
        <w:br/>
      </w:r>
      <w:r>
        <w:rPr>
          <w:rFonts w:ascii="Trebuchet" w:hAnsi="Trebuchet"/>
          <w:color w:val="4A2F28"/>
          <w:sz w:val="27"/>
          <w:szCs w:val="27"/>
        </w:rPr>
        <w:t>- работники подразделений транспортной безопасности,</w:t>
      </w:r>
      <w:r>
        <w:rPr>
          <w:rFonts w:ascii="Trebuchet" w:hAnsi="Trebuchet"/>
          <w:color w:val="4A2F28"/>
          <w:sz w:val="20"/>
          <w:szCs w:val="20"/>
        </w:rPr>
        <w:br/>
      </w:r>
      <w:r>
        <w:rPr>
          <w:rFonts w:ascii="Trebuchet" w:hAnsi="Trebuchet"/>
          <w:color w:val="4A2F28"/>
          <w:sz w:val="27"/>
          <w:szCs w:val="27"/>
        </w:rPr>
        <w:t>- сотрудники органов внутренних дел.</w:t>
      </w:r>
      <w:r>
        <w:rPr>
          <w:rFonts w:ascii="Trebuchet" w:hAnsi="Trebuchet"/>
          <w:color w:val="4A2F28"/>
          <w:sz w:val="20"/>
          <w:szCs w:val="20"/>
        </w:rPr>
        <w:br/>
      </w:r>
      <w:r>
        <w:rPr>
          <w:rFonts w:ascii="Trebuchet" w:hAnsi="Trebuchet"/>
          <w:color w:val="4A2F28"/>
          <w:sz w:val="27"/>
          <w:szCs w:val="27"/>
        </w:rPr>
        <w:t xml:space="preserve">Порядок проведения такого медицинского освидетельствования обязательно включает в себя химико-токсикологическое исследование наличия в организме человека наркотических средств, психотропных веществ и их метаболитов. С этой целью лицам, проходящим </w:t>
      </w:r>
      <w:proofErr w:type="gramStart"/>
      <w:r>
        <w:rPr>
          <w:rFonts w:ascii="Trebuchet" w:hAnsi="Trebuchet"/>
          <w:color w:val="4A2F28"/>
          <w:sz w:val="27"/>
          <w:szCs w:val="27"/>
        </w:rPr>
        <w:t>освидетельствование</w:t>
      </w:r>
      <w:proofErr w:type="gramEnd"/>
      <w:r>
        <w:rPr>
          <w:rFonts w:ascii="Trebuchet" w:hAnsi="Trebuchet"/>
          <w:color w:val="4A2F28"/>
          <w:sz w:val="27"/>
          <w:szCs w:val="27"/>
        </w:rPr>
        <w:t xml:space="preserve"> необходимо пройти химико-токсикологическое исследование наличия в организме наркотических средств, психотропных веществ и их метаболитов.</w:t>
      </w:r>
    </w:p>
    <w:p w14:paraId="2203D265" w14:textId="77777777" w:rsidR="00FC37A1" w:rsidRDefault="00FC37A1" w:rsidP="00FC37A1">
      <w:pPr>
        <w:pStyle w:val="a3"/>
        <w:shd w:val="clear" w:color="auto" w:fill="F4F4F4"/>
        <w:spacing w:before="0" w:beforeAutospacing="0" w:after="180" w:afterAutospacing="0"/>
        <w:rPr>
          <w:rFonts w:ascii="Trebuchet" w:hAnsi="Trebuchet"/>
          <w:color w:val="4A2F28"/>
          <w:sz w:val="20"/>
          <w:szCs w:val="20"/>
        </w:rPr>
      </w:pPr>
      <w:r>
        <w:rPr>
          <w:rStyle w:val="a4"/>
          <w:rFonts w:ascii="Trebuchet" w:hAnsi="Trebuchet"/>
          <w:color w:val="4A2F28"/>
          <w:sz w:val="27"/>
          <w:szCs w:val="27"/>
        </w:rPr>
        <w:t>Место отбора биожидкостей:</w:t>
      </w:r>
      <w:r>
        <w:rPr>
          <w:rFonts w:ascii="Trebuchet" w:hAnsi="Trebuchet"/>
          <w:color w:val="4A2F28"/>
          <w:sz w:val="27"/>
          <w:szCs w:val="27"/>
        </w:rPr>
        <w:t> </w:t>
      </w:r>
      <w:r>
        <w:rPr>
          <w:rFonts w:ascii="Trebuchet" w:hAnsi="Trebuchet"/>
          <w:color w:val="4A2F28"/>
          <w:sz w:val="20"/>
          <w:szCs w:val="20"/>
        </w:rPr>
        <w:br/>
      </w:r>
      <w:r>
        <w:rPr>
          <w:rFonts w:ascii="Trebuchet" w:hAnsi="Trebuchet"/>
          <w:color w:val="4A2F28"/>
          <w:sz w:val="27"/>
          <w:szCs w:val="27"/>
        </w:rPr>
        <w:t xml:space="preserve">г. Великий Новгород, </w:t>
      </w:r>
      <w:proofErr w:type="spellStart"/>
      <w:r>
        <w:rPr>
          <w:rFonts w:ascii="Trebuchet" w:hAnsi="Trebuchet"/>
          <w:color w:val="4A2F28"/>
          <w:sz w:val="27"/>
          <w:szCs w:val="27"/>
        </w:rPr>
        <w:t>ул.Б.Московская</w:t>
      </w:r>
      <w:proofErr w:type="spellEnd"/>
      <w:r>
        <w:rPr>
          <w:rFonts w:ascii="Trebuchet" w:hAnsi="Trebuchet"/>
          <w:color w:val="4A2F28"/>
          <w:sz w:val="27"/>
          <w:szCs w:val="27"/>
        </w:rPr>
        <w:t>, д. 108 — поликлиника, с 8.30 до 15.00 </w:t>
      </w:r>
      <w:r>
        <w:rPr>
          <w:rFonts w:ascii="Trebuchet" w:hAnsi="Trebuchet"/>
          <w:color w:val="4A2F28"/>
          <w:sz w:val="20"/>
          <w:szCs w:val="20"/>
        </w:rPr>
        <w:br/>
      </w:r>
      <w:r>
        <w:rPr>
          <w:rFonts w:ascii="Trebuchet" w:hAnsi="Trebuchet"/>
          <w:color w:val="4A2F28"/>
          <w:sz w:val="27"/>
          <w:szCs w:val="27"/>
        </w:rPr>
        <w:t>Тел. (816-2) 63-69-80</w:t>
      </w:r>
    </w:p>
    <w:p w14:paraId="07AB426A" w14:textId="77777777" w:rsidR="00FC37A1" w:rsidRDefault="00FC37A1" w:rsidP="00FC37A1">
      <w:pPr>
        <w:pStyle w:val="a3"/>
        <w:shd w:val="clear" w:color="auto" w:fill="F4F4F4"/>
        <w:spacing w:before="0" w:beforeAutospacing="0" w:after="180" w:afterAutospacing="0"/>
        <w:rPr>
          <w:rFonts w:ascii="Trebuchet" w:hAnsi="Trebuchet"/>
          <w:color w:val="4A2F28"/>
          <w:sz w:val="20"/>
          <w:szCs w:val="20"/>
        </w:rPr>
      </w:pPr>
      <w:r>
        <w:rPr>
          <w:rStyle w:val="a4"/>
          <w:rFonts w:ascii="Trebuchet" w:hAnsi="Trebuchet"/>
          <w:color w:val="4A2F28"/>
          <w:sz w:val="27"/>
          <w:szCs w:val="27"/>
        </w:rPr>
        <w:t>Химико-токсикологическая лаборатория:</w:t>
      </w:r>
      <w:r>
        <w:rPr>
          <w:rFonts w:ascii="Trebuchet" w:hAnsi="Trebuchet"/>
          <w:color w:val="4A2F28"/>
          <w:sz w:val="27"/>
          <w:szCs w:val="27"/>
        </w:rPr>
        <w:t> </w:t>
      </w:r>
      <w:r>
        <w:rPr>
          <w:rFonts w:ascii="Trebuchet" w:hAnsi="Trebuchet"/>
          <w:color w:val="4A2F28"/>
          <w:sz w:val="20"/>
          <w:szCs w:val="20"/>
        </w:rPr>
        <w:br/>
      </w:r>
      <w:r>
        <w:rPr>
          <w:rFonts w:ascii="Trebuchet" w:hAnsi="Trebuchet"/>
          <w:color w:val="4A2F28"/>
          <w:sz w:val="27"/>
          <w:szCs w:val="27"/>
        </w:rPr>
        <w:t>г. Великий Новгород, ул. Яковлева д.18. Тел. 8 (8162)77-32-93</w:t>
      </w:r>
    </w:p>
    <w:p w14:paraId="501F8831" w14:textId="77777777" w:rsidR="00FC37A1" w:rsidRDefault="00FC37A1" w:rsidP="00FC37A1">
      <w:pPr>
        <w:pStyle w:val="a3"/>
        <w:shd w:val="clear" w:color="auto" w:fill="F4F4F4"/>
        <w:spacing w:before="0" w:beforeAutospacing="0" w:after="180" w:afterAutospacing="0"/>
        <w:rPr>
          <w:rFonts w:ascii="Trebuchet" w:hAnsi="Trebuchet"/>
          <w:color w:val="4A2F28"/>
          <w:sz w:val="20"/>
          <w:szCs w:val="20"/>
        </w:rPr>
      </w:pPr>
      <w:r>
        <w:rPr>
          <w:rFonts w:ascii="Trebuchet" w:hAnsi="Trebuchet"/>
          <w:color w:val="4A2F28"/>
          <w:sz w:val="27"/>
          <w:szCs w:val="27"/>
        </w:rPr>
        <w:t>Медицинское освидетельствование осуществляется врачом психиатром-наркологом на основании результатов химико-токсикологического исследования.</w:t>
      </w:r>
    </w:p>
    <w:p w14:paraId="64B895AB" w14:textId="77777777" w:rsidR="00FC37A1" w:rsidRDefault="00FC37A1" w:rsidP="00FC37A1">
      <w:pPr>
        <w:pStyle w:val="a3"/>
        <w:shd w:val="clear" w:color="auto" w:fill="F4F4F4"/>
        <w:spacing w:before="0" w:beforeAutospacing="0" w:after="180" w:afterAutospacing="0"/>
        <w:rPr>
          <w:rFonts w:ascii="Trebuchet" w:hAnsi="Trebuchet"/>
          <w:color w:val="4A2F28"/>
          <w:sz w:val="20"/>
          <w:szCs w:val="20"/>
        </w:rPr>
      </w:pPr>
      <w:r>
        <w:rPr>
          <w:rFonts w:ascii="Trebuchet" w:hAnsi="Trebuchet"/>
          <w:color w:val="4A2F28"/>
          <w:sz w:val="27"/>
          <w:szCs w:val="27"/>
        </w:rPr>
        <w:lastRenderedPageBreak/>
        <w:t>При обращении в другой наркологический диспансер необходимо получить справку с места жительства «О том, что не состоит на учёте у врача-нарколога».</w:t>
      </w:r>
    </w:p>
    <w:p w14:paraId="1852A11B" w14:textId="77777777" w:rsidR="00FC37A1" w:rsidRDefault="00FC37A1" w:rsidP="00FC37A1">
      <w:pPr>
        <w:pStyle w:val="a3"/>
        <w:shd w:val="clear" w:color="auto" w:fill="F4F4F4"/>
        <w:spacing w:before="0" w:beforeAutospacing="0" w:after="180" w:afterAutospacing="0"/>
        <w:rPr>
          <w:rFonts w:ascii="Trebuchet" w:hAnsi="Trebuchet"/>
          <w:color w:val="4A2F28"/>
          <w:sz w:val="20"/>
          <w:szCs w:val="20"/>
        </w:rPr>
      </w:pPr>
      <w:r>
        <w:rPr>
          <w:rFonts w:ascii="Trebuchet" w:hAnsi="Trebuchet"/>
          <w:color w:val="4A2F28"/>
          <w:sz w:val="27"/>
          <w:szCs w:val="27"/>
        </w:rPr>
        <w:t>Тел. для справок: (816-64) 4-19-10</w:t>
      </w:r>
    </w:p>
    <w:p w14:paraId="0BB6EA7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7D"/>
    <w:rsid w:val="004D417D"/>
    <w:rsid w:val="007914E2"/>
    <w:rsid w:val="00FC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D8490-C00B-41AA-AC8F-C8823C64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7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2019-08-08T07:05:00Z</dcterms:created>
  <dcterms:modified xsi:type="dcterms:W3CDTF">2019-08-08T07:06:00Z</dcterms:modified>
</cp:coreProperties>
</file>