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D0" w:rsidRPr="001344D0" w:rsidRDefault="001344D0" w:rsidP="00134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44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  <w:t>Что необходимо знать гражданам о платных медицинских услугах.</w:t>
      </w:r>
    </w:p>
    <w:p w:rsidR="001344D0" w:rsidRPr="001344D0" w:rsidRDefault="001344D0" w:rsidP="00134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Платные медицинские услуги являются дополнением к бесплатной медицинской помощи, гарантированной государством.</w:t>
      </w:r>
    </w:p>
    <w:p w:rsidR="001344D0" w:rsidRPr="001344D0" w:rsidRDefault="001344D0" w:rsidP="00134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344D0" w:rsidRPr="001344D0" w:rsidRDefault="001344D0" w:rsidP="00134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44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Платная медицинская помощь оказывается следующих условиях:</w:t>
      </w:r>
    </w:p>
    <w:p w:rsidR="001344D0" w:rsidRPr="001344D0" w:rsidRDefault="001344D0" w:rsidP="00134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Вы не являетесь гражданином Российской Федерации;</w:t>
      </w:r>
    </w:p>
    <w:p w:rsidR="001344D0" w:rsidRPr="001344D0" w:rsidRDefault="001344D0" w:rsidP="00134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Вы желаете обследоваться анонимно (кроме обследования на ВИЧ/СПИД в </w:t>
      </w:r>
      <w:proofErr w:type="spellStart"/>
      <w:proofErr w:type="gramStart"/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Республи-канском</w:t>
      </w:r>
      <w:proofErr w:type="spellEnd"/>
      <w:proofErr w:type="gramEnd"/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Центре по профилактике и борьбе со СПИДом, алкоголизм, наркоманию и токсико-манию за счет бюджетных средств в Республиканском наркологическом диспансере);</w:t>
      </w:r>
    </w:p>
    <w:p w:rsidR="001344D0" w:rsidRPr="001344D0" w:rsidRDefault="001344D0" w:rsidP="00134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Вы желаете обследоваться дополнительно, по собственному желанию, сверх </w:t>
      </w:r>
      <w:proofErr w:type="spellStart"/>
      <w:proofErr w:type="gramStart"/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Програм</w:t>
      </w:r>
      <w:proofErr w:type="spellEnd"/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-мы</w:t>
      </w:r>
      <w:proofErr w:type="gramEnd"/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госгарантий или вне очереди;</w:t>
      </w:r>
    </w:p>
    <w:p w:rsidR="001344D0" w:rsidRPr="001344D0" w:rsidRDefault="001344D0" w:rsidP="00134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Вы по личной инициативе обратились в РКВД за консультацией по поводу кожного </w:t>
      </w:r>
      <w:proofErr w:type="gramStart"/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за-</w:t>
      </w:r>
      <w:proofErr w:type="spellStart"/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болевания</w:t>
      </w:r>
      <w:proofErr w:type="spellEnd"/>
      <w:proofErr w:type="gramEnd"/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при наличии </w:t>
      </w:r>
      <w:proofErr w:type="spellStart"/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дерматовенеролога</w:t>
      </w:r>
      <w:proofErr w:type="spellEnd"/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 территориальной поликлинике по месту меди-</w:t>
      </w:r>
      <w:proofErr w:type="spellStart"/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цинского</w:t>
      </w:r>
      <w:proofErr w:type="spellEnd"/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обслуживания;</w:t>
      </w:r>
    </w:p>
    <w:p w:rsidR="001344D0" w:rsidRPr="001344D0" w:rsidRDefault="001344D0" w:rsidP="00134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Вы желаете получить услуги, оказываемые врачом-косметологом;</w:t>
      </w:r>
    </w:p>
    <w:p w:rsidR="001344D0" w:rsidRPr="001344D0" w:rsidRDefault="001344D0" w:rsidP="00134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Вы желаете получить услуги, оказываемые врачом-</w:t>
      </w:r>
      <w:proofErr w:type="spellStart"/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трихологом</w:t>
      </w:r>
      <w:proofErr w:type="spellEnd"/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1344D0" w:rsidRPr="001344D0" w:rsidRDefault="001344D0" w:rsidP="00134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344D0" w:rsidRPr="001344D0" w:rsidRDefault="001344D0" w:rsidP="00134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44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Действия пациента при получении платных услуг:</w:t>
      </w:r>
    </w:p>
    <w:p w:rsidR="001344D0" w:rsidRPr="001344D0" w:rsidRDefault="001344D0" w:rsidP="00134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44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Шаг 1.</w:t>
      </w:r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 Ознакомиться с информацией, предоставленной лечебно-профилактическим </w:t>
      </w:r>
      <w:proofErr w:type="spellStart"/>
      <w:proofErr w:type="gramStart"/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уч-реждением</w:t>
      </w:r>
      <w:proofErr w:type="spellEnd"/>
      <w:proofErr w:type="gramEnd"/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об условиях и порядке предоставления платных медицинских услуг, </w:t>
      </w:r>
      <w:proofErr w:type="spellStart"/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прейскуран</w:t>
      </w:r>
      <w:proofErr w:type="spellEnd"/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-том цен, проектом договора (ознакомление с проектом договора и иной информацией о предоставлении платных медицинских услуг приравнивается к заключению договора в простой письменной форме). При желании вы в праве потребовать заключение договора в письменной форме. Выбор пациента в медицинской помощи на платной основе в обязательном порядке оформляется заявлением об оказании платных медицинских услуг.</w:t>
      </w:r>
    </w:p>
    <w:p w:rsidR="001344D0" w:rsidRPr="001344D0" w:rsidRDefault="001344D0" w:rsidP="00134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44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Шаг 2.</w:t>
      </w:r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Оплатить медицинскую помощь в кассе.</w:t>
      </w:r>
    </w:p>
    <w:p w:rsidR="001344D0" w:rsidRPr="001344D0" w:rsidRDefault="001344D0" w:rsidP="00134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44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Шаг 3.</w:t>
      </w:r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 Получить кассовый чек или один экземпляр заполненной квитанции, </w:t>
      </w:r>
      <w:proofErr w:type="spellStart"/>
      <w:proofErr w:type="gramStart"/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подтвер-ждающие</w:t>
      </w:r>
      <w:proofErr w:type="spellEnd"/>
      <w:proofErr w:type="gramEnd"/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прием наличных денег.</w:t>
      </w:r>
    </w:p>
    <w:p w:rsidR="001344D0" w:rsidRPr="001344D0" w:rsidRDefault="001344D0" w:rsidP="00134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344D0" w:rsidRPr="001344D0" w:rsidRDefault="001344D0" w:rsidP="00134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44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Помните!</w:t>
      </w:r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Расчет за предоставление платных услуг должен осуществляться с применением контрольно-кассовых машин. При расчетах без применения контрольно-кассовых машин, учреждения здравоохранения должны оформлять необходимые документы (бланки строгой отчетности) в соответствии с требованиями законодательства.</w:t>
      </w:r>
    </w:p>
    <w:p w:rsidR="001344D0" w:rsidRPr="001344D0" w:rsidRDefault="001344D0" w:rsidP="00134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344D0" w:rsidRPr="001344D0" w:rsidRDefault="001344D0" w:rsidP="00134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44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Права пациента:</w:t>
      </w:r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 Вы вправе предъявлять требования о возврате денежных средств за </w:t>
      </w:r>
      <w:proofErr w:type="spellStart"/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неоказанные</w:t>
      </w:r>
      <w:proofErr w:type="spellEnd"/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услуги.</w:t>
      </w:r>
    </w:p>
    <w:p w:rsidR="001344D0" w:rsidRPr="001344D0" w:rsidRDefault="001344D0" w:rsidP="00134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344D0" w:rsidRPr="001344D0" w:rsidRDefault="001344D0" w:rsidP="00134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44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Помните!</w:t>
      </w:r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Необходимо обратиться в бухгалтерию диспансера, оформить заявление с указанием причин, иметь в наличии все документы, оформленные ранее, паспорт.</w:t>
      </w:r>
    </w:p>
    <w:p w:rsidR="001344D0" w:rsidRPr="001344D0" w:rsidRDefault="001344D0" w:rsidP="00134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344D0" w:rsidRPr="001344D0" w:rsidRDefault="001344D0" w:rsidP="00134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44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Главное…</w:t>
      </w:r>
    </w:p>
    <w:p w:rsidR="001344D0" w:rsidRPr="001344D0" w:rsidRDefault="001344D0" w:rsidP="00134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44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Учреждения здравоохранения предоставляют платные медицинские услуги:</w:t>
      </w:r>
    </w:p>
    <w:p w:rsidR="001344D0" w:rsidRPr="001344D0" w:rsidRDefault="001344D0" w:rsidP="00134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при наличии лицензии на избранный вид медицинской помощи;</w:t>
      </w:r>
    </w:p>
    <w:p w:rsidR="001344D0" w:rsidRPr="001344D0" w:rsidRDefault="001344D0" w:rsidP="00134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при наличии специального разрешения Министерства здравоохранения Удмуртской Республики (для государственных учреждений здравоохранения), либо Управления </w:t>
      </w:r>
      <w:proofErr w:type="gramStart"/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здраво-охранения</w:t>
      </w:r>
      <w:proofErr w:type="gramEnd"/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Администрации города (для муниципальных учреждений здравоохранения).</w:t>
      </w:r>
    </w:p>
    <w:p w:rsidR="001344D0" w:rsidRPr="001344D0" w:rsidRDefault="001344D0" w:rsidP="00134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344D0" w:rsidRPr="001344D0" w:rsidRDefault="001344D0" w:rsidP="00134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44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Помните!</w:t>
      </w:r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 В каждом учреждении здравоохранения должна быть размещена на стенде </w:t>
      </w:r>
      <w:proofErr w:type="gramStart"/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Терри-</w:t>
      </w:r>
      <w:proofErr w:type="spellStart"/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ториальная</w:t>
      </w:r>
      <w:proofErr w:type="spellEnd"/>
      <w:proofErr w:type="gramEnd"/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Программа государственных гарантий оказания гражданам Российской Федерации бесплатной медицинской помощи на территории Удмуртской Республики, перечень платных медицинских услуг, прейскурант.</w:t>
      </w:r>
    </w:p>
    <w:p w:rsidR="001344D0" w:rsidRPr="001344D0" w:rsidRDefault="001344D0" w:rsidP="00134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44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925DF" w:rsidRDefault="00D925DF">
      <w:bookmarkStart w:id="0" w:name="_GoBack"/>
      <w:bookmarkEnd w:id="0"/>
    </w:p>
    <w:sectPr w:rsidR="00D9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04"/>
    <w:rsid w:val="001344D0"/>
    <w:rsid w:val="00C41904"/>
    <w:rsid w:val="00D9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B29A8-2747-4A9F-A224-A36D2507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4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2019-09-20T04:32:00Z</dcterms:created>
  <dcterms:modified xsi:type="dcterms:W3CDTF">2019-09-20T04:32:00Z</dcterms:modified>
</cp:coreProperties>
</file>