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5E" w:rsidRPr="0053255E" w:rsidRDefault="0053255E" w:rsidP="0053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6094"/>
        <w:gridCol w:w="1421"/>
        <w:gridCol w:w="857"/>
        <w:gridCol w:w="1368"/>
      </w:tblGrid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Цена в рублях без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Цена в рублях с НДС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Вирусологические исследования материала от людей на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энтеровирусы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с отрицательным результатом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923,69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923,69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Идентификация выделенных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энтеровирусов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с 33 диагностическими сыворотками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1831,61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1831,61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Серодиагностика гриппа РТГА 1 сыворотка с 3 антигенами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783,30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783,30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Обнаружение антител к 3-м типам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полиовируса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в культуре клеток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микрометод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658,97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658,97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Краснуха - обнаружение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Yg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G или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Yg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М методом ИФА 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343,42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343,42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Ротавирус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-обнаружение антигена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176,36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176,36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Вирусный гепатит А - обнаружение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Yg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G или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Yg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М методом ИФА 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402,05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402,05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Иммунофлюоресцентные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исследования материала из носоглотки на грипп, ОРВИ с 8-ю сыворотками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346,63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346,63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Anti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HCV   в сыворотке крови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264,07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264,07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HBsAg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  в сыворотке крови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170,33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170,33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Орнитоз - обнаружение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Yg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G или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Yg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М методом ИФА 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64,54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Корь-обнаружение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IgG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243,13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243,13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Yg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G к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HBs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антигену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151,43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151,43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Определение антигена гепатита В при проведении массовых исследований с применением автоматического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иммунофрментного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анализатора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60,40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Определение иммуноглобулинов М ,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Gк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вирусу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геппатита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С при проведении массовых исследований с </w:t>
            </w: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lastRenderedPageBreak/>
              <w:t>применением автоматического иммуноферментного анализатора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lastRenderedPageBreak/>
              <w:t>87,76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87,76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lastRenderedPageBreak/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Определение антигена рота вируса ИХМ ( тест системой "Рота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стик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314,51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314,51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Диагностика аденовирусной инфекции методом ИФА (определение аденовирусного антигена)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271,07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271,07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Эпидемический паротит- обнаружение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IgG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624,54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624,54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Норовирус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- обнаружение антигена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205,08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205,08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Антитела к вирусу иммунодефицита человека 1,2 + антиген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216,22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216,22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Гепатит Е- обнаружение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IgM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455,50</w:t>
            </w:r>
          </w:p>
        </w:tc>
      </w:tr>
      <w:tr w:rsidR="0053255E" w:rsidRPr="0053255E" w:rsidTr="005325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Гепатит Е- обнаружение </w:t>
            </w:r>
            <w:proofErr w:type="spellStart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IgG</w:t>
            </w:r>
            <w:proofErr w:type="spellEnd"/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427,61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3255E" w:rsidRPr="0053255E" w:rsidRDefault="0053255E" w:rsidP="005325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53255E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427,61</w:t>
            </w:r>
          </w:p>
        </w:tc>
      </w:tr>
    </w:tbl>
    <w:p w:rsidR="00D40BD2" w:rsidRDefault="00D40BD2">
      <w:bookmarkStart w:id="0" w:name="_GoBack"/>
      <w:bookmarkEnd w:id="0"/>
    </w:p>
    <w:sectPr w:rsidR="00D40BD2" w:rsidSect="00532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CA"/>
    <w:rsid w:val="0053255E"/>
    <w:rsid w:val="00BA47CA"/>
    <w:rsid w:val="00D4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9ABF-1278-43A7-8D1D-FF51993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2019-10-23T12:36:00Z</dcterms:created>
  <dcterms:modified xsi:type="dcterms:W3CDTF">2019-10-23T12:36:00Z</dcterms:modified>
</cp:coreProperties>
</file>