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3F" w:rsidRPr="006E5D3F" w:rsidRDefault="006E5D3F" w:rsidP="006E5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3F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пациентов МБУ</w:t>
      </w:r>
      <w:r w:rsidR="00306210">
        <w:rPr>
          <w:rFonts w:ascii="Times New Roman" w:hAnsi="Times New Roman" w:cs="Times New Roman"/>
          <w:b/>
          <w:sz w:val="28"/>
          <w:szCs w:val="28"/>
        </w:rPr>
        <w:t>З «Г</w:t>
      </w:r>
      <w:r w:rsidRPr="006E5D3F">
        <w:rPr>
          <w:rFonts w:ascii="Times New Roman" w:hAnsi="Times New Roman" w:cs="Times New Roman"/>
          <w:b/>
          <w:sz w:val="28"/>
          <w:szCs w:val="28"/>
        </w:rPr>
        <w:t>ородская поликлиника № 5» управления здравоохранения муниципальног</w:t>
      </w:r>
      <w:r w:rsidR="00306210">
        <w:rPr>
          <w:rFonts w:ascii="Times New Roman" w:hAnsi="Times New Roman" w:cs="Times New Roman"/>
          <w:b/>
          <w:sz w:val="28"/>
          <w:szCs w:val="28"/>
        </w:rPr>
        <w:t>о образования город Сочи</w:t>
      </w:r>
      <w:r w:rsidRPr="006E5D3F">
        <w:rPr>
          <w:rFonts w:ascii="Times New Roman" w:hAnsi="Times New Roman" w:cs="Times New Roman"/>
          <w:b/>
          <w:sz w:val="28"/>
          <w:szCs w:val="28"/>
        </w:rPr>
        <w:t>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(далее по тексту – Правила) определяют внутренний распорядок в МБУ «Городская поликлиника № 5» управления здравоохранения муниципальног</w:t>
      </w:r>
      <w:r w:rsidR="00306210">
        <w:rPr>
          <w:rFonts w:ascii="Times New Roman" w:hAnsi="Times New Roman" w:cs="Times New Roman"/>
          <w:sz w:val="28"/>
          <w:szCs w:val="28"/>
        </w:rPr>
        <w:t>о образования город Сочи</w:t>
      </w:r>
      <w:r w:rsidRPr="006E5D3F">
        <w:rPr>
          <w:rFonts w:ascii="Times New Roman" w:hAnsi="Times New Roman" w:cs="Times New Roman"/>
          <w:sz w:val="28"/>
          <w:szCs w:val="28"/>
        </w:rPr>
        <w:t xml:space="preserve"> (далее по тексту – Поликлиника), режим работы, порядок обращения пациентов, порядок оформления медицинских документов, права и обязанности пациентов.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1.      ОБЩИЕ ПОЛОЖЕНИЯ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1.1 Поликлиника оказывает амбулаторно-поликлиниче</w:t>
      </w:r>
      <w:r w:rsidR="00306210">
        <w:rPr>
          <w:rFonts w:ascii="Times New Roman" w:hAnsi="Times New Roman" w:cs="Times New Roman"/>
          <w:sz w:val="28"/>
          <w:szCs w:val="28"/>
        </w:rPr>
        <w:t xml:space="preserve">скую помощь взрослому </w:t>
      </w:r>
      <w:r w:rsidRPr="006E5D3F">
        <w:rPr>
          <w:rFonts w:ascii="Times New Roman" w:hAnsi="Times New Roman" w:cs="Times New Roman"/>
          <w:sz w:val="28"/>
          <w:szCs w:val="28"/>
        </w:rPr>
        <w:t xml:space="preserve"> населению, проживающему на закрепленной территории.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1.2. Лечащим врачом, то есть врачом, оказывающим медицинскую услугу пациенту в период его наблюдения и лечения в поликлинике, являетс</w:t>
      </w:r>
      <w:r w:rsidR="00306210">
        <w:rPr>
          <w:rFonts w:ascii="Times New Roman" w:hAnsi="Times New Roman" w:cs="Times New Roman"/>
          <w:sz w:val="28"/>
          <w:szCs w:val="28"/>
        </w:rPr>
        <w:t>я врач-терапевт или</w:t>
      </w:r>
      <w:r w:rsidRPr="006E5D3F">
        <w:rPr>
          <w:rFonts w:ascii="Times New Roman" w:hAnsi="Times New Roman" w:cs="Times New Roman"/>
          <w:sz w:val="28"/>
          <w:szCs w:val="28"/>
        </w:rPr>
        <w:t xml:space="preserve"> участковый, а по его рекомендации - врач-специалист, в зависимости от причины обращения пациента за медицинской помощью.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В поликлинике соблюдается участковый принцип обслуживания пациентов.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Лечащий врач может назначаться по выбору пациента с учетом согласия врача.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Лечащий врач организует своевременное и квалифицированное обследование  и лечение пациента, предоставляет информацию о состоянии его здоровья, в необходимых случаях направляет на консультации к врачам-специалистам.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Лечащий врач по согласованию с соответствующим должностным лицом (главным врачом, либо с заведующим отделением) может отказаться от наблюдения за пациентом и его лечения, 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должностное лицо (главный врач, либо  заведующий отделением) должно организовать замену лечащего врача.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1.3. Медицинские услуги оказываются пациентам, как на бесплатной (согласно Территориальной программой государственных гарантий оказания </w:t>
      </w:r>
      <w:r w:rsidRPr="006E5D3F">
        <w:rPr>
          <w:rFonts w:ascii="Times New Roman" w:hAnsi="Times New Roman" w:cs="Times New Roman"/>
          <w:sz w:val="28"/>
          <w:szCs w:val="28"/>
        </w:rPr>
        <w:lastRenderedPageBreak/>
        <w:t>населению Краснодарского края бесплатной медицинской помощи), так и на платной основе.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1.4.     Платные медицинские услуги предоставляются в соответствии с действующим законодательством и Правилами оказания платных медицинских услуг в  МБУ «Городская поликлиника № 5» управления здравоохранения муниципальног</w:t>
      </w:r>
      <w:r w:rsidR="00306210">
        <w:rPr>
          <w:rFonts w:ascii="Times New Roman" w:hAnsi="Times New Roman" w:cs="Times New Roman"/>
          <w:sz w:val="28"/>
          <w:szCs w:val="28"/>
        </w:rPr>
        <w:t>о образования город Сочи</w:t>
      </w:r>
      <w:r w:rsidRPr="006E5D3F">
        <w:rPr>
          <w:rFonts w:ascii="Times New Roman" w:hAnsi="Times New Roman" w:cs="Times New Roman"/>
          <w:sz w:val="28"/>
          <w:szCs w:val="28"/>
        </w:rPr>
        <w:t>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 2. Структура поликлиники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2.1. График работы в праздничные дни регламентируется приказом главного врача.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6E5D3F">
        <w:rPr>
          <w:rFonts w:ascii="Times New Roman" w:hAnsi="Times New Roman" w:cs="Times New Roman"/>
          <w:sz w:val="28"/>
          <w:szCs w:val="28"/>
        </w:rPr>
        <w:t>Информация о фамилии, имени, отчестве, специальности, квалификации специалистов, графике работы,  размещена  в холлах  поликлиники, а также на официальной сай</w:t>
      </w:r>
      <w:r w:rsidR="004C51CD">
        <w:rPr>
          <w:rFonts w:ascii="Times New Roman" w:hAnsi="Times New Roman" w:cs="Times New Roman"/>
          <w:sz w:val="28"/>
          <w:szCs w:val="28"/>
        </w:rPr>
        <w:t xml:space="preserve">те поликлиники – </w:t>
      </w:r>
      <w:r w:rsidR="004C51CD" w:rsidRPr="004C51CD">
        <w:t xml:space="preserve"> </w:t>
      </w:r>
      <w:r w:rsidR="004C51CD" w:rsidRPr="004C51CD">
        <w:rPr>
          <w:rFonts w:ascii="Times New Roman" w:hAnsi="Times New Roman" w:cs="Times New Roman"/>
          <w:sz w:val="28"/>
          <w:szCs w:val="28"/>
        </w:rPr>
        <w:t>gp5sochi@gmail.com</w:t>
      </w:r>
      <w:proofErr w:type="gramEnd"/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2.3. Время</w:t>
      </w:r>
      <w:r w:rsidR="004C51CD">
        <w:rPr>
          <w:rFonts w:ascii="Times New Roman" w:hAnsi="Times New Roman" w:cs="Times New Roman"/>
          <w:sz w:val="28"/>
          <w:szCs w:val="28"/>
        </w:rPr>
        <w:t xml:space="preserve"> работы регистратуры – 7 часов 3</w:t>
      </w:r>
      <w:r w:rsidRPr="006E5D3F">
        <w:rPr>
          <w:rFonts w:ascii="Times New Roman" w:hAnsi="Times New Roman" w:cs="Times New Roman"/>
          <w:sz w:val="28"/>
          <w:szCs w:val="28"/>
        </w:rPr>
        <w:t>0 минут до 20-00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3.      ПОРЯДОК ОБРАЩЕНИЯ ПАЦИЕНТОВ В ПОЛИКЛИНИКУ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 3.1.     Запись пациента на  приём к врачу осуществляется в регистратуре, в порядке очерёдности, при наличии документа, удостоверяющего личность, и страхового медицинского полиса, а так же: 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6E5D3F" w:rsidRPr="006E5D3F" w:rsidRDefault="004C51CD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67-75-84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5D3F" w:rsidRPr="006E5D3F">
        <w:rPr>
          <w:rFonts w:ascii="Times New Roman" w:hAnsi="Times New Roman" w:cs="Times New Roman"/>
          <w:sz w:val="28"/>
          <w:szCs w:val="28"/>
        </w:rPr>
        <w:t>регистратура</w:t>
      </w:r>
      <w:r>
        <w:rPr>
          <w:rFonts w:ascii="Times New Roman" w:hAnsi="Times New Roman" w:cs="Times New Roman"/>
          <w:sz w:val="28"/>
          <w:szCs w:val="28"/>
        </w:rPr>
        <w:t xml:space="preserve"> по улице Мацестинская дом 9</w:t>
      </w:r>
      <w:r w:rsidR="006E5D3F" w:rsidRPr="006E5D3F">
        <w:rPr>
          <w:rFonts w:ascii="Times New Roman" w:hAnsi="Times New Roman" w:cs="Times New Roman"/>
          <w:sz w:val="28"/>
          <w:szCs w:val="28"/>
        </w:rPr>
        <w:t>);</w:t>
      </w:r>
    </w:p>
    <w:p w:rsidR="006E5D3F" w:rsidRPr="006E5D3F" w:rsidRDefault="004C51CD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2-41-23-63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5D3F" w:rsidRPr="006E5D3F">
        <w:rPr>
          <w:rFonts w:ascii="Times New Roman" w:hAnsi="Times New Roman" w:cs="Times New Roman"/>
          <w:sz w:val="28"/>
          <w:szCs w:val="28"/>
        </w:rPr>
        <w:t>регистратура</w:t>
      </w:r>
      <w:r>
        <w:rPr>
          <w:rFonts w:ascii="Times New Roman" w:hAnsi="Times New Roman" w:cs="Times New Roman"/>
          <w:sz w:val="28"/>
          <w:szCs w:val="28"/>
        </w:rPr>
        <w:t xml:space="preserve"> по улице Дивноморская дом 6</w:t>
      </w:r>
      <w:r w:rsidR="006E5D3F" w:rsidRPr="006E5D3F">
        <w:rPr>
          <w:rFonts w:ascii="Times New Roman" w:hAnsi="Times New Roman" w:cs="Times New Roman"/>
          <w:sz w:val="28"/>
          <w:szCs w:val="28"/>
        </w:rPr>
        <w:t>);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на сайте электронной регистратуры: http://www.kuban-online.ru.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3.2. Во всех случаях записи на приём, при первом посещении врача пациент обязан предъявить в регистратуре страховой медицинский полис ОМС или ДМС (если пациент идёт на приём в рамках программ ОМС или ДМС) и документ, паспорт и СНИЛС.</w:t>
      </w:r>
    </w:p>
    <w:p w:rsidR="005922D5" w:rsidRPr="00306210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lastRenderedPageBreak/>
        <w:t>3.3. Медицинскую помощь на дому могут получить лица, которые по состоянию здоровья не могут посетить медицинс</w:t>
      </w:r>
      <w:r w:rsidR="004C51CD">
        <w:rPr>
          <w:rFonts w:ascii="Times New Roman" w:hAnsi="Times New Roman" w:cs="Times New Roman"/>
          <w:sz w:val="28"/>
          <w:szCs w:val="28"/>
        </w:rPr>
        <w:t>кое учреждение.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      ПРАВА ПАЦИЕНТА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 4.1.     Пациент имеет право </w:t>
      </w:r>
      <w:proofErr w:type="gramStart"/>
      <w:r w:rsidRPr="006E5D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5D3F">
        <w:rPr>
          <w:rFonts w:ascii="Times New Roman" w:hAnsi="Times New Roman" w:cs="Times New Roman"/>
          <w:sz w:val="28"/>
          <w:szCs w:val="28"/>
        </w:rPr>
        <w:t>: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4.1.1   уважительное и гуманное отношение со стороны медицинского и обслуживающего персонала;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4.1.2   квалифицированное оказание как платной, так и бесплатной (в рамках  Территориальной программы государственных гарантий оказания населению Краснодарского края бесплатной медицинской помощи) медицинской помощи специалистами поликлиники;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4.1.3    выбор лечащего врача с учётом его согласия; на замену лечащего врача (см. раздел 7 настоящих правил);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4.1.4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4.1.5    обследование, лечение и содержание в условиях, соответствующих санитарно-гигиеническим требованиям;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4.1.6    проведение по его просьбе консилиума;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4.1.7    облегчение боли, связанной с заболеванием и (или) медицинским вмешательством, доступными способами и средствами;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4.1.8   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4.1.9    информированное добровольное согласие на медицинское вмешательство;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4.1.10   отказ от медицинского вмешательства;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4.1.11     получение медицинских и иных услуг в рамках программ добровольного медицинского страхования и платных услуг в соответствии с и Правилами оказания платных медицинских услуг в поликлинике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lastRenderedPageBreak/>
        <w:t>4.1.12       получение информации о своих правах и обязанностях и о состоянии своего здоровья;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4.1.13       возмещение ущерба в случае причинения вреда его здоровью при оказании медицинской стоматологической помощи;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 4.1.14 в случае нарушения прав пациента, он может обращаться с жалобой непосредственно к главному врачу или иному должностному лицу поликлиники, в соответствующие ассоциации, в министерство здравоохранения Краснодарского края, Территориальное управление Роспотребназора по Краснодарскому краю,   Отдел по защите  прав   потребителе</w:t>
      </w:r>
      <w:r w:rsidR="004C51CD">
        <w:rPr>
          <w:rFonts w:ascii="Times New Roman" w:hAnsi="Times New Roman" w:cs="Times New Roman"/>
          <w:sz w:val="28"/>
          <w:szCs w:val="28"/>
        </w:rPr>
        <w:t>й Администрации г</w:t>
      </w:r>
      <w:proofErr w:type="gramStart"/>
      <w:r w:rsidR="004C51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51CD">
        <w:rPr>
          <w:rFonts w:ascii="Times New Roman" w:hAnsi="Times New Roman" w:cs="Times New Roman"/>
          <w:sz w:val="28"/>
          <w:szCs w:val="28"/>
        </w:rPr>
        <w:t>очи</w:t>
      </w:r>
      <w:r w:rsidRPr="006E5D3F">
        <w:rPr>
          <w:rFonts w:ascii="Times New Roman" w:hAnsi="Times New Roman" w:cs="Times New Roman"/>
          <w:sz w:val="28"/>
          <w:szCs w:val="28"/>
        </w:rPr>
        <w:t>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5.      ОБЯЗАННОСТИ ПАЦИЕНТА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 5.1.     Пациент обязан: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5.1.1    выполнять настоящие правила внутреннего распорядка;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5.1.2   строго соблюдать предписания врача относительно приема лекарственных средств, режима, диеты;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5.1.3    выполнять условия заключенного между ним и поликлиникой договора на оказание платных медицинских услуг;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5.1.4    соблюдать правила гигиены, санитарные нормы нахождения в медицинском учреждении;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5.1.5    уважительно относиться к другим пациентам и посетителям поликлиники, к медицинскому и обслуживающему персоналу поликлиники, соблюдать общепринятые правила этики и поведения.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 5.1.6. соблюдать законодательство о запрещении курения табака и употреблении спиртных напитков в медицинских учреждениях;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5.1.7. бережно обращаться с мебелью, инвентарем и оборудованием поликлиники;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6. ОТВЕТСТВЕННОСТЬ ПАЦИЕНТА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lastRenderedPageBreak/>
        <w:t>6.1. Пациент несет ответственность в соответствии с действующим законодательством (административным, уголовным, гражданским):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6.1.1 за нарушение  этических норм и правил поведения в поликлинике;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6.1.2 за оскорбление чести и достоинства работников поликлиники;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6.1.3 за распространение сведений, порочащих честь и достоинство медицинских работников;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6.1.4 за порчу мебели, инвентаря и оборудования поликлиники - в размере стоимости испорченной вещи;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6.2.3. за курение табака и распитие алкогольных напитков в поликлинике.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7.     ПОРЯДОК СОДЕЙСТВИЯ ПАЦИЕНТУ В СЛУЧАЕ ТРЕБОВАНИЯ ПАЦИЕНТА О ЗАМЕНЕ ЛЕЧАЩЕГО ВРАЧА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7.1.  В случае требования пациента о замене лечащего врача при оказании специализированной медицинской помощи пациент обращается к заведующему отделением с  заявлением в письменной форме, в котором указываются причины замены лечащего врача.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7.2. Заведующий отделением в течение трех рабочих дней со дня получения заявления,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отделении.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7.3. На основании информации, представленной заведующим отделением, пациент осуществляет выбор врача.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7.4. Возложение функций лечащего врача на врача соответствующей специальности осуществляется с учетом его согласия.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8. ПОРЯДОК ОКАЗАНИЯ МЕДИЦИНСКИХ УСЛУГ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8.5.1.    В день первичного приёма в регистратуре оформляется медицинская карта стоматологического больного установленной формы 025-у-04, согласие на обработку персональных данных.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8.5.2.    Перед началом приёма при первом посещении лечащего врача пациенту разъясняется суть такого документа как Информированное согласие на проведение стоматологического лечения.  Лечение начинается только после подписания пациентом этого документа.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Лечение пациента, отказавшегося подписать Информированное согласие на стоматологическое лечение, в поликлинике не возможно.</w:t>
      </w:r>
    </w:p>
    <w:p w:rsidR="006E5D3F" w:rsidRPr="006E5D3F" w:rsidRDefault="004C51CD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8.5.3</w:t>
      </w:r>
      <w:r w:rsidR="006E5D3F" w:rsidRPr="006E5D3F">
        <w:rPr>
          <w:rFonts w:ascii="Times New Roman" w:hAnsi="Times New Roman" w:cs="Times New Roman"/>
          <w:sz w:val="28"/>
          <w:szCs w:val="28"/>
        </w:rPr>
        <w:t xml:space="preserve">.    Время ожидания, назначенное по предварительной записи амбулаторного приема, не превышает 30 минут </w:t>
      </w:r>
      <w:proofErr w:type="gramStart"/>
      <w:r w:rsidR="006E5D3F" w:rsidRPr="006E5D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5D3F" w:rsidRPr="006E5D3F">
        <w:rPr>
          <w:rFonts w:ascii="Times New Roman" w:hAnsi="Times New Roman" w:cs="Times New Roman"/>
          <w:sz w:val="28"/>
          <w:szCs w:val="28"/>
        </w:rPr>
        <w:t xml:space="preserve"> указанного в талоне на прием к врачу. Исключение допускается в случаях оказания врачом экстренной помощи другому пациенту либо пациенту, имеющему право внеочередного оказания медицинской помощи, о чем другие пациенты, ожидающие приема, должны быть проинформированы персоналом поликлиники.</w:t>
      </w:r>
    </w:p>
    <w:p w:rsidR="006E5D3F" w:rsidRPr="006E5D3F" w:rsidRDefault="004C51CD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8.5.4</w:t>
      </w:r>
      <w:r w:rsidR="006E5D3F" w:rsidRPr="006E5D3F">
        <w:rPr>
          <w:rFonts w:ascii="Times New Roman" w:hAnsi="Times New Roman" w:cs="Times New Roman"/>
          <w:sz w:val="28"/>
          <w:szCs w:val="28"/>
        </w:rPr>
        <w:t>.  время ожидания медицинского работника (врача, медицинской сестры, фельдшера) при оказании медицинской помощи и услуг на дому не превышает шести часов с момента назначения времени обслуживания вызова (кроме периодов эпидемических подъемов заболеваемости населения).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8.5.5</w:t>
      </w:r>
      <w:r w:rsidR="006E5D3F" w:rsidRPr="006E5D3F">
        <w:rPr>
          <w:rFonts w:ascii="Times New Roman" w:hAnsi="Times New Roman" w:cs="Times New Roman"/>
          <w:sz w:val="28"/>
          <w:szCs w:val="28"/>
        </w:rPr>
        <w:t>. В случае если пациент не может прийти на приём к своему лечащему врачу в назначенное время, пациент обязан сообщить об этом по телефону регистратуры не менее чем за 2 часа до назначенного времени.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8.5.6</w:t>
      </w:r>
      <w:r w:rsidR="006E5D3F" w:rsidRPr="006E5D3F">
        <w:rPr>
          <w:rFonts w:ascii="Times New Roman" w:hAnsi="Times New Roman" w:cs="Times New Roman"/>
          <w:sz w:val="28"/>
          <w:szCs w:val="28"/>
        </w:rPr>
        <w:t>. К категориям граждан, имеющих право внеочередного оказания медицинской помощи, относятся: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граждане из числа лиц, указанных в статьях 14 - 19, 21 Федерального закона «О ветеранах»;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граждане, указанные в пунктах 1 - 4, 6 части первой статьи 13 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подвергшиеся радиационному воздействию вследствие ядерных испытаний на Семипалатинском полигоне </w:t>
      </w:r>
      <w:r w:rsidRPr="006E5D3F">
        <w:rPr>
          <w:rFonts w:ascii="Times New Roman" w:hAnsi="Times New Roman" w:cs="Times New Roman"/>
          <w:sz w:val="28"/>
          <w:szCs w:val="28"/>
        </w:rPr>
        <w:lastRenderedPageBreak/>
        <w:t>и получившие суммарную (накопленную) эффективную дозу облучения, превышающую 25 сЗв (бэр);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граждане из числа указанных в статьях 2 - 6, 12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Герои Социалистического Труда и полные кавалеры ордена Трудовой Славы;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 и полные кавалеры ордена Славы;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реабилитированные лица;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лица, пострадавшие от политических репрессий;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лица, награжденные знаком «Почетный донор России»;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лица, нуждающиеся в экстренной и неотложной медицинской помощи;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медицинские работники;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иные лица в соответствии с законодательством Российской Федерации.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8.5.7</w:t>
      </w:r>
      <w:r w:rsidR="006E5D3F" w:rsidRPr="006E5D3F">
        <w:rPr>
          <w:rFonts w:ascii="Times New Roman" w:hAnsi="Times New Roman" w:cs="Times New Roman"/>
          <w:sz w:val="28"/>
          <w:szCs w:val="28"/>
        </w:rPr>
        <w:t>. При обращении граждан, имеющих право на внеочередное оказание медицинской помощи в амбулаторных условиях, сотрудники регистратуры организуют прием пациента врачом в момент обращения. 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поликлинике.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8.5.8</w:t>
      </w:r>
      <w:r w:rsidR="006E5D3F" w:rsidRPr="006E5D3F">
        <w:rPr>
          <w:rFonts w:ascii="Times New Roman" w:hAnsi="Times New Roman" w:cs="Times New Roman"/>
          <w:sz w:val="28"/>
          <w:szCs w:val="28"/>
        </w:rPr>
        <w:t>. Объем диагностических и лечебных мероприятий для конкретного пациента определяется его лечащим врачом.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8.5.9</w:t>
      </w:r>
      <w:r w:rsidR="006E5D3F" w:rsidRPr="006E5D3F">
        <w:rPr>
          <w:rFonts w:ascii="Times New Roman" w:hAnsi="Times New Roman" w:cs="Times New Roman"/>
          <w:sz w:val="28"/>
          <w:szCs w:val="28"/>
        </w:rPr>
        <w:t>. Вопрос о необходимости экстренной консультации врача-специалиста решается лечащим врачом или заведующим отделением.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8.5.10</w:t>
      </w:r>
      <w:r w:rsidR="006E5D3F" w:rsidRPr="006E5D3F">
        <w:rPr>
          <w:rFonts w:ascii="Times New Roman" w:hAnsi="Times New Roman" w:cs="Times New Roman"/>
          <w:sz w:val="28"/>
          <w:szCs w:val="28"/>
        </w:rPr>
        <w:t>. Основания для плановой госпитализации пациента определяются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8.5.11</w:t>
      </w:r>
      <w:r w:rsidR="006E5D3F" w:rsidRPr="006E5D3F">
        <w:rPr>
          <w:rFonts w:ascii="Times New Roman" w:hAnsi="Times New Roman" w:cs="Times New Roman"/>
          <w:sz w:val="28"/>
          <w:szCs w:val="28"/>
        </w:rPr>
        <w:t>. На плановую госпитализацию пациенты направляются после предварительного обследования.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8.5.12</w:t>
      </w:r>
      <w:r w:rsidR="006E5D3F" w:rsidRPr="006E5D3F">
        <w:rPr>
          <w:rFonts w:ascii="Times New Roman" w:hAnsi="Times New Roman" w:cs="Times New Roman"/>
          <w:sz w:val="28"/>
          <w:szCs w:val="28"/>
        </w:rPr>
        <w:t>. Экстренная госпитализация больных с острой патологией осуществляется, как по направлению лечащего врача, так и с привлечением сил и сре</w:t>
      </w:r>
      <w:proofErr w:type="gramStart"/>
      <w:r w:rsidR="006E5D3F" w:rsidRPr="006E5D3F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6E5D3F" w:rsidRPr="006E5D3F">
        <w:rPr>
          <w:rFonts w:ascii="Times New Roman" w:hAnsi="Times New Roman" w:cs="Times New Roman"/>
          <w:sz w:val="28"/>
          <w:szCs w:val="28"/>
        </w:rPr>
        <w:t>ужбы скорой медицинской помощи.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9.      ПОРЯДОК ОФОРМЛЕНИЯ МЕДИЦИНСКИХ ДОКУМЕНТОВ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9.1.     Основным медицинским документом пациента в поликлинике является амбулаторная карта стоматологического больного (форма № 025-у-04). А в случае обращения пациента за платной медицинской  помощью – дополнительно Договор на оказание платных стоматологических услуг.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9.2. В амбулаторной карте больного указываются следующие данные: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фамилия, имя, отчество (полностью);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пол;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дата рождения (число, месяц, год);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адрес по данным прописки (регистрации) на основании документа, удостоверяющего личность;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серия и номер документа, удостоверяющего личность, когда и кем выдан;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- серия и номер страхового медицинского полиса, СНИЛС.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9.3. Амбулаторная карта больного хранится в регистратуре поликлиники в течение 5 лет с момента последнего обращения пациента.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lastRenderedPageBreak/>
        <w:t>9.4. Медицинская карта на руки пациенту не выдается, а переносится в кабинет врача медсестрой либо медицинским регистратором. Не разрешается самовольный вынос медицинской карты из поликлиники без согласования с руководством.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9.2.     В случае установления у пациента временной нетрудоспособности врач поликлиники выдаёт листок временной нетрудоспособности установленного  образца.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Порядок оформления документов, удостоверяющих временную нетрудоспособность, регламентируется приказами и инструкциями Минздрава РФ.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 ПОРЯДОК ПРЕДОСТАВЛЕНИЯ ИНФОРМАЦИИ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10.1. Информация о состоянии здоровья предоставляется пациенту лечащим врачом в доступной для него форме. Информация о состоянии здоровья не может быть предоставлена пациенту против его воли.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В отношении лиц, не достигших возраста, указанного в пункте 8.5.3. настоящих Правил,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10.2.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10.3.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lastRenderedPageBreak/>
        <w:t>10.4.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10.5.1 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10.5.2  при угрозе распространения инфекционных заболеваний, массовых отравлений и поражений;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D3F">
        <w:rPr>
          <w:rFonts w:ascii="Times New Roman" w:hAnsi="Times New Roman" w:cs="Times New Roman"/>
          <w:sz w:val="28"/>
          <w:szCs w:val="28"/>
        </w:rPr>
        <w:t>10.5.3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10.5.4 в случае оказания медицинской помощи несовершеннолетнему (до 15 лет; больному наркоманией – до 16 лет) для информирования одного из его родителей или иного законного представителя;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10.5.5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10.5.6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10.5.7 в целях расследования несчастного случая на производстве и профессионального заболевания;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10.5.8 при обмене информацией медицинскими организациями, в том числе размещенной в медицинских информационных системах, в целях оказания </w:t>
      </w:r>
      <w:r w:rsidRPr="006E5D3F">
        <w:rPr>
          <w:rFonts w:ascii="Times New Roman" w:hAnsi="Times New Roman" w:cs="Times New Roman"/>
          <w:sz w:val="28"/>
          <w:szCs w:val="28"/>
        </w:rPr>
        <w:lastRenderedPageBreak/>
        <w:t>медицинской помощи с учетом требований законодательства Российской Федерации о персональных данных;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10.5.9 в целях осуществления учета и контроля в системе обязательного социального страхования;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10.5.10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10.5.11. по запросу органов опеки и попечительства в целях подтверждения наличия или отсутствия заболеваний, представляющих опасность для окружающих, у лиц, с которыми гражданин, выразивший желание стать усыновителем, опекуном, попечителем или приемным родителем, совместно проживает в жилом помещении.</w:t>
      </w:r>
    </w:p>
    <w:p w:rsidR="006E5D3F" w:rsidRPr="006E5D3F" w:rsidRDefault="00BD6F0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5D3F" w:rsidRPr="006E5D3F">
        <w:rPr>
          <w:rFonts w:ascii="Times New Roman" w:hAnsi="Times New Roman" w:cs="Times New Roman"/>
          <w:sz w:val="28"/>
          <w:szCs w:val="28"/>
        </w:rPr>
        <w:t>. АДРЕСА И ТЕЛЕФОНЫ ВЫШЕСТОЯЩЕГО ОРГАНА УПРАВЛЕНИЯ И ОРГАНИЗАЦИЙ, ОСУЩЕСТВЛЯЮЩИХ ЗАЩИТУ НАРУШЕННЫХ ПРАВ И ИНТЕРЕСОВ ГРАЖДАН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Главный врач по</w:t>
      </w:r>
      <w:r w:rsidR="00BD6F0C">
        <w:rPr>
          <w:rFonts w:ascii="Times New Roman" w:hAnsi="Times New Roman" w:cs="Times New Roman"/>
          <w:sz w:val="28"/>
          <w:szCs w:val="28"/>
        </w:rPr>
        <w:t>ликлиники тел.267-75-85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Горячая линия  упр</w:t>
      </w:r>
      <w:r w:rsidR="00BD6F0C">
        <w:rPr>
          <w:rFonts w:ascii="Times New Roman" w:hAnsi="Times New Roman" w:cs="Times New Roman"/>
          <w:sz w:val="28"/>
          <w:szCs w:val="28"/>
        </w:rPr>
        <w:t xml:space="preserve">авления здравоохранения </w:t>
      </w:r>
      <w:r w:rsidR="003B2E47">
        <w:rPr>
          <w:rFonts w:ascii="Times New Roman" w:hAnsi="Times New Roman" w:cs="Times New Roman"/>
          <w:sz w:val="28"/>
          <w:szCs w:val="28"/>
        </w:rPr>
        <w:t>8-988-285-99-95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>Горячая линия МЗ КК (бесплатный звонок) 8 800 200 03 66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300DC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5D3F" w:rsidRPr="006E5D3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E5D3F" w:rsidRPr="006E5D3F" w:rsidRDefault="006E5D3F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Pr="006E5D3F" w:rsidRDefault="00300DC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5D3F" w:rsidRPr="006E5D3F">
        <w:rPr>
          <w:rFonts w:ascii="Times New Roman" w:hAnsi="Times New Roman" w:cs="Times New Roman"/>
          <w:sz w:val="28"/>
          <w:szCs w:val="28"/>
        </w:rPr>
        <w:t>.1. При возникновении конфликта между пациентом и врачом, средним или младшим медицинским персоналом спорный вопрос решается заведующими отделениями, заместителем главного врача по лечебной работе или главным врачом поликлиники.</w:t>
      </w:r>
    </w:p>
    <w:p w:rsidR="006E5D3F" w:rsidRPr="006E5D3F" w:rsidRDefault="00300DC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5D3F" w:rsidRPr="006E5D3F">
        <w:rPr>
          <w:rFonts w:ascii="Times New Roman" w:hAnsi="Times New Roman" w:cs="Times New Roman"/>
          <w:sz w:val="28"/>
          <w:szCs w:val="28"/>
        </w:rPr>
        <w:t>.2. На правоотношения между пациентом и поликлиникой распространяется действие Федерального закона «О защите прав потребителей».</w:t>
      </w:r>
    </w:p>
    <w:p w:rsidR="006E5D3F" w:rsidRPr="006E5D3F" w:rsidRDefault="00300DCC" w:rsidP="006E5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5D3F" w:rsidRPr="006E5D3F">
        <w:rPr>
          <w:rFonts w:ascii="Times New Roman" w:hAnsi="Times New Roman" w:cs="Times New Roman"/>
          <w:sz w:val="28"/>
          <w:szCs w:val="28"/>
        </w:rPr>
        <w:t xml:space="preserve">.3. Вся информация о работе поликлиники, о контролирующих органах, о гарантийных сроках и т. п. доводится до сведения пациентов в доступной </w:t>
      </w:r>
      <w:r w:rsidR="006E5D3F" w:rsidRPr="006E5D3F">
        <w:rPr>
          <w:rFonts w:ascii="Times New Roman" w:hAnsi="Times New Roman" w:cs="Times New Roman"/>
          <w:sz w:val="28"/>
          <w:szCs w:val="28"/>
        </w:rPr>
        <w:lastRenderedPageBreak/>
        <w:t>форме на информационных стендах, расположенных в регистратуре, в холлах  зданий поликлиники, на официальном сай</w:t>
      </w:r>
      <w:r w:rsidR="00F241C8">
        <w:rPr>
          <w:rFonts w:ascii="Times New Roman" w:hAnsi="Times New Roman" w:cs="Times New Roman"/>
          <w:sz w:val="28"/>
          <w:szCs w:val="28"/>
        </w:rPr>
        <w:t>те поликлиники -</w:t>
      </w:r>
      <w:r w:rsidR="00F241C8" w:rsidRPr="00F241C8">
        <w:rPr>
          <w:rFonts w:ascii="Times New Roman" w:hAnsi="Times New Roman" w:cs="Times New Roman"/>
          <w:sz w:val="28"/>
          <w:szCs w:val="28"/>
        </w:rPr>
        <w:t xml:space="preserve"> </w:t>
      </w:r>
      <w:r w:rsidR="00F241C8" w:rsidRPr="004C51CD">
        <w:rPr>
          <w:rFonts w:ascii="Times New Roman" w:hAnsi="Times New Roman" w:cs="Times New Roman"/>
          <w:sz w:val="28"/>
          <w:szCs w:val="28"/>
        </w:rPr>
        <w:t>gp5sochi@gmail.com</w:t>
      </w:r>
    </w:p>
    <w:p w:rsidR="00D9341B" w:rsidRPr="006E5D3F" w:rsidRDefault="00D9341B" w:rsidP="006E5D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341B" w:rsidRPr="006E5D3F" w:rsidSect="00F4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5D3F"/>
    <w:rsid w:val="00300DCC"/>
    <w:rsid w:val="00306210"/>
    <w:rsid w:val="003B2E47"/>
    <w:rsid w:val="004C51CD"/>
    <w:rsid w:val="005922D5"/>
    <w:rsid w:val="006E5D3F"/>
    <w:rsid w:val="00741E61"/>
    <w:rsid w:val="00BD6F0C"/>
    <w:rsid w:val="00D9341B"/>
    <w:rsid w:val="00F241C8"/>
    <w:rsid w:val="00F4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701E-43F5-46F9-9F81-B618E084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dnn</dc:creator>
  <cp:lastModifiedBy>Admin</cp:lastModifiedBy>
  <cp:revision>7</cp:revision>
  <dcterms:created xsi:type="dcterms:W3CDTF">2015-07-17T06:42:00Z</dcterms:created>
  <dcterms:modified xsi:type="dcterms:W3CDTF">2015-07-23T12:29:00Z</dcterms:modified>
</cp:coreProperties>
</file>