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B9" w:rsidRPr="00B646B9" w:rsidRDefault="00B646B9" w:rsidP="00B646B9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Памятка</w:t>
      </w:r>
    </w:p>
    <w:p w:rsidR="00B646B9" w:rsidRPr="00B646B9" w:rsidRDefault="00B646B9" w:rsidP="00B646B9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 правах и обязанностях граждан в соответствии с Федеральным законом</w:t>
      </w:r>
    </w:p>
    <w:p w:rsidR="00B646B9" w:rsidRPr="00B646B9" w:rsidRDefault="00B646B9" w:rsidP="00B646B9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от 21.112011 г. № 323-ФЗ «Об основах охраны здоровья граждан</w:t>
      </w:r>
    </w:p>
    <w:p w:rsidR="00B646B9" w:rsidRPr="00B646B9" w:rsidRDefault="00B646B9" w:rsidP="00B646B9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в Российской Федерации»</w:t>
      </w:r>
    </w:p>
    <w:p w:rsidR="00B646B9" w:rsidRPr="00B646B9" w:rsidRDefault="00B646B9" w:rsidP="00B646B9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</w:t>
      </w:r>
    </w:p>
    <w:p w:rsidR="00B646B9" w:rsidRPr="00B646B9" w:rsidRDefault="00B646B9" w:rsidP="00B646B9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</w:t>
      </w:r>
    </w:p>
    <w:p w:rsidR="00B646B9" w:rsidRPr="00B646B9" w:rsidRDefault="00B646B9" w:rsidP="00B646B9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</w:t>
      </w:r>
    </w:p>
    <w:p w:rsidR="00B646B9" w:rsidRPr="00B646B9" w:rsidRDefault="00B646B9" w:rsidP="00B646B9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Права граждан:</w:t>
      </w:r>
    </w:p>
    <w:p w:rsidR="00B646B9" w:rsidRPr="00B646B9" w:rsidRDefault="00B646B9" w:rsidP="00B646B9">
      <w:pPr>
        <w:numPr>
          <w:ilvl w:val="0"/>
          <w:numId w:val="1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Право на охрану здоровья.</w:t>
      </w:r>
    </w:p>
    <w:p w:rsidR="00B646B9" w:rsidRPr="00B646B9" w:rsidRDefault="00B646B9" w:rsidP="00B646B9">
      <w:pPr>
        <w:numPr>
          <w:ilvl w:val="0"/>
          <w:numId w:val="1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Право на бесплатную медицинскую помощь в соответствии с территориальной программой государственных гарантий бесплатного оказания гражданам медицинской помощи.</w:t>
      </w:r>
    </w:p>
    <w:p w:rsidR="00B646B9" w:rsidRPr="00B646B9" w:rsidRDefault="00B646B9" w:rsidP="00B646B9">
      <w:pPr>
        <w:numPr>
          <w:ilvl w:val="0"/>
          <w:numId w:val="1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Информированное добровольное согласие на медицинское вмешательство и на отказ от медицинского вмешательства.</w:t>
      </w:r>
    </w:p>
    <w:p w:rsidR="00B646B9" w:rsidRPr="00B646B9" w:rsidRDefault="00B646B9" w:rsidP="00B646B9">
      <w:pPr>
        <w:numPr>
          <w:ilvl w:val="0"/>
          <w:numId w:val="1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Выбор врача (с учетом согласия врача) и медицинской организации не чаще раза в год.</w:t>
      </w:r>
    </w:p>
    <w:p w:rsidR="00B646B9" w:rsidRPr="00B646B9" w:rsidRDefault="00B646B9" w:rsidP="00B646B9">
      <w:pPr>
        <w:numPr>
          <w:ilvl w:val="0"/>
          <w:numId w:val="1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Право на получение в доступной форме информации о состоянии своего здоровья.</w:t>
      </w:r>
    </w:p>
    <w:p w:rsidR="00B646B9" w:rsidRPr="00B646B9" w:rsidRDefault="00B646B9" w:rsidP="00B646B9">
      <w:pPr>
        <w:numPr>
          <w:ilvl w:val="0"/>
          <w:numId w:val="1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Право на получение достоверной и своевременной информации о факторах, способствующих сохранению здоровья или не него неблагоприятное воздействие.</w:t>
      </w:r>
    </w:p>
    <w:p w:rsidR="00B646B9" w:rsidRPr="00B646B9" w:rsidRDefault="00B646B9" w:rsidP="00B646B9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 </w:t>
      </w:r>
    </w:p>
    <w:p w:rsidR="00B646B9" w:rsidRPr="00B646B9" w:rsidRDefault="00B646B9" w:rsidP="00B646B9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Обязанности граждан.</w:t>
      </w:r>
    </w:p>
    <w:p w:rsidR="00B646B9" w:rsidRPr="00B646B9" w:rsidRDefault="00B646B9" w:rsidP="00B646B9">
      <w:pPr>
        <w:numPr>
          <w:ilvl w:val="0"/>
          <w:numId w:val="2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Граждане обязаны заботиться о сохранении своего здоровья.</w:t>
      </w:r>
    </w:p>
    <w:p w:rsidR="00B646B9" w:rsidRPr="00B646B9" w:rsidRDefault="00B646B9" w:rsidP="00B646B9">
      <w:pPr>
        <w:numPr>
          <w:ilvl w:val="0"/>
          <w:numId w:val="2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Граждане обязаны проходить медицинские осмотры.</w:t>
      </w:r>
    </w:p>
    <w:p w:rsidR="00B646B9" w:rsidRPr="00B646B9" w:rsidRDefault="00B646B9" w:rsidP="00B646B9">
      <w:pPr>
        <w:numPr>
          <w:ilvl w:val="0"/>
          <w:numId w:val="2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646B9">
        <w:rPr>
          <w:rFonts w:ascii="Arial" w:eastAsia="Times New Roman" w:hAnsi="Arial" w:cs="Arial"/>
          <w:color w:val="4D4D4D"/>
          <w:sz w:val="27"/>
          <w:szCs w:val="27"/>
          <w:lang w:eastAsia="ru-RU"/>
        </w:rPr>
        <w:t xml:space="preserve">Граждане, находящиеся на лечении, обязаны соблюдать режим лечения, в </w:t>
      </w:r>
      <w:proofErr w:type="spellStart"/>
      <w:r w:rsidRPr="00B646B9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т.ч</w:t>
      </w:r>
      <w:proofErr w:type="spellEnd"/>
      <w:r w:rsidRPr="00B646B9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. определенный на период их временной нетрудоспособности, и правила поведения пациента в медицинских организациях.</w:t>
      </w:r>
    </w:p>
    <w:p w:rsidR="002E5697" w:rsidRDefault="002E5697">
      <w:bookmarkStart w:id="0" w:name="_GoBack"/>
      <w:bookmarkEnd w:id="0"/>
    </w:p>
    <w:sectPr w:rsidR="002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70B4"/>
    <w:multiLevelType w:val="multilevel"/>
    <w:tmpl w:val="D182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D4520"/>
    <w:multiLevelType w:val="multilevel"/>
    <w:tmpl w:val="35D6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71"/>
    <w:rsid w:val="002E5697"/>
    <w:rsid w:val="00B646B9"/>
    <w:rsid w:val="00B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48AE-1B47-4DE2-ABDA-7A12DB2B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2019-10-04T19:49:00Z</dcterms:created>
  <dcterms:modified xsi:type="dcterms:W3CDTF">2019-10-04T19:49:00Z</dcterms:modified>
</cp:coreProperties>
</file>