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52D32" w14:textId="77777777" w:rsidR="00575809" w:rsidRPr="00575809" w:rsidRDefault="00575809" w:rsidP="00575809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18A3B"/>
          <w:kern w:val="36"/>
          <w:sz w:val="49"/>
          <w:szCs w:val="49"/>
          <w:lang w:eastAsia="ru-RU"/>
        </w:rPr>
      </w:pPr>
      <w:r w:rsidRPr="00575809">
        <w:rPr>
          <w:rFonts w:ascii="Times New Roman" w:eastAsia="Times New Roman" w:hAnsi="Times New Roman" w:cs="Times New Roman"/>
          <w:b/>
          <w:bCs/>
          <w:color w:val="318A3B"/>
          <w:kern w:val="36"/>
          <w:sz w:val="49"/>
          <w:szCs w:val="49"/>
          <w:lang w:eastAsia="ru-RU"/>
        </w:rPr>
        <w:t>Информация для пациентов, направленных на госпитализацию в круглосуточный стационар</w:t>
      </w:r>
    </w:p>
    <w:p w14:paraId="0933AF82" w14:textId="77777777" w:rsidR="00575809" w:rsidRPr="00575809" w:rsidRDefault="00575809" w:rsidP="005758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75809">
        <w:rPr>
          <w:rFonts w:ascii="Arial" w:eastAsia="Times New Roman" w:hAnsi="Arial" w:cs="Arial"/>
          <w:color w:val="125716"/>
          <w:sz w:val="24"/>
          <w:szCs w:val="24"/>
          <w:lang w:eastAsia="ru-RU"/>
        </w:rPr>
        <w:t>1.         В стационар госпитализируются дети в возрасте от 0 до 17 лет (старше 15 лет — по согласованию с заведующим отделением), застрахованные в системе обязательного медицинского стахования.</w:t>
      </w:r>
    </w:p>
    <w:p w14:paraId="1EE0C7A0" w14:textId="77777777" w:rsidR="00575809" w:rsidRPr="00575809" w:rsidRDefault="00575809" w:rsidP="005758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75809">
        <w:rPr>
          <w:rFonts w:ascii="Arial" w:eastAsia="Times New Roman" w:hAnsi="Arial" w:cs="Arial"/>
          <w:color w:val="125716"/>
          <w:sz w:val="24"/>
          <w:szCs w:val="24"/>
          <w:lang w:eastAsia="ru-RU"/>
        </w:rPr>
        <w:t>2.         При поступлении должны предоставить следующие документы: свидетельство о рождении (паспорт) и страховой медицинский полис.</w:t>
      </w:r>
    </w:p>
    <w:p w14:paraId="3056FDD9" w14:textId="77777777" w:rsidR="00575809" w:rsidRPr="00575809" w:rsidRDefault="00575809" w:rsidP="005758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75809">
        <w:rPr>
          <w:rFonts w:ascii="Arial" w:eastAsia="Times New Roman" w:hAnsi="Arial" w:cs="Arial"/>
          <w:color w:val="125716"/>
          <w:sz w:val="24"/>
          <w:szCs w:val="24"/>
          <w:lang w:eastAsia="ru-RU"/>
        </w:rPr>
        <w:t>3.         Экстренная госпитализация в стационар осуществляется для оказания экстренной и неотложной медицинской помощи в круглосуточном режиме. Экстренная медицинская помощь оказывается как застрахованным, так и не застрахованным пациентам.</w:t>
      </w:r>
    </w:p>
    <w:p w14:paraId="14553491" w14:textId="77777777" w:rsidR="00575809" w:rsidRPr="00575809" w:rsidRDefault="00575809" w:rsidP="005758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75809">
        <w:rPr>
          <w:rFonts w:ascii="Arial" w:eastAsia="Times New Roman" w:hAnsi="Arial" w:cs="Arial"/>
          <w:color w:val="125716"/>
          <w:sz w:val="24"/>
          <w:szCs w:val="24"/>
          <w:lang w:eastAsia="ru-RU"/>
        </w:rPr>
        <w:t>4.         Направление больных на госпитализацию по экстренным показаниям осуществляется врачом амбулаторно-поликлинического учреждения, врачом скорой медицинской помощи.</w:t>
      </w:r>
    </w:p>
    <w:p w14:paraId="23CE6423" w14:textId="77777777" w:rsidR="00575809" w:rsidRPr="00575809" w:rsidRDefault="00575809" w:rsidP="005758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75809">
        <w:rPr>
          <w:rFonts w:ascii="Arial" w:eastAsia="Times New Roman" w:hAnsi="Arial" w:cs="Arial"/>
          <w:color w:val="125716"/>
          <w:sz w:val="24"/>
          <w:szCs w:val="24"/>
          <w:lang w:eastAsia="ru-RU"/>
        </w:rPr>
        <w:t>5.         Плановая госпитализация пациентов, застрахованных в системе обязательного медицинского страхования, осуществляется для оказания пациентам плановой медицинской помощи, с целью уточнения диагноза, лечения и определения дальнейшей тактики наблюдения пациентов.</w:t>
      </w:r>
    </w:p>
    <w:p w14:paraId="3FE454CD" w14:textId="77777777" w:rsidR="00575809" w:rsidRPr="00575809" w:rsidRDefault="00575809" w:rsidP="005758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75809">
        <w:rPr>
          <w:rFonts w:ascii="Arial" w:eastAsia="Times New Roman" w:hAnsi="Arial" w:cs="Arial"/>
          <w:color w:val="125716"/>
          <w:sz w:val="24"/>
          <w:szCs w:val="24"/>
          <w:lang w:eastAsia="ru-RU"/>
        </w:rPr>
        <w:t>6.         Поступление на плановую госпитализацию осуществляется по дням недели: понедельник, вторник, среда, четверг с 09:00 до 14:00 часов, по предварительной записи по телефону 6-83-16 с 09:00 до 19:00 часов.</w:t>
      </w:r>
    </w:p>
    <w:p w14:paraId="35961E41" w14:textId="77777777" w:rsidR="00575809" w:rsidRPr="00575809" w:rsidRDefault="00575809" w:rsidP="005758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75809">
        <w:rPr>
          <w:rFonts w:ascii="Arial" w:eastAsia="Times New Roman" w:hAnsi="Arial" w:cs="Arial"/>
          <w:color w:val="125716"/>
          <w:sz w:val="24"/>
          <w:szCs w:val="24"/>
          <w:lang w:eastAsia="ru-RU"/>
        </w:rPr>
        <w:t>7.         Длительность ожидания плановой госпитализации от 5 до 7 дней, но не более одного месяца с даты регистрации обращения пациента.</w:t>
      </w:r>
    </w:p>
    <w:p w14:paraId="5B137F06" w14:textId="77777777" w:rsidR="00575809" w:rsidRPr="00575809" w:rsidRDefault="00575809" w:rsidP="005758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75809">
        <w:rPr>
          <w:rFonts w:ascii="Arial" w:eastAsia="Times New Roman" w:hAnsi="Arial" w:cs="Arial"/>
          <w:color w:val="125716"/>
          <w:sz w:val="24"/>
          <w:szCs w:val="24"/>
          <w:lang w:eastAsia="ru-RU"/>
        </w:rPr>
        <w:t>8.         Направление больных на плановую госпитализацию осуществляется лечащим врачом или специалистом после консультации  с заведующим отделением и оформлением направления с четким указанием «на госпитализацию». На направлении должна быть указана дата, подпись врача, подпись заведующего отделением и эпид.окружение на дату госпитализации.</w:t>
      </w:r>
    </w:p>
    <w:p w14:paraId="15FCFA19" w14:textId="77777777" w:rsidR="00575809" w:rsidRPr="00575809" w:rsidRDefault="00575809" w:rsidP="005758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75809">
        <w:rPr>
          <w:rFonts w:ascii="Arial" w:eastAsia="Times New Roman" w:hAnsi="Arial" w:cs="Arial"/>
          <w:color w:val="125716"/>
          <w:sz w:val="24"/>
          <w:szCs w:val="24"/>
          <w:lang w:eastAsia="ru-RU"/>
        </w:rPr>
        <w:t>9.         При плановой госпитализации пациент должен иметь результаты лабораторных исследований (клинический анализ крови, мочи, кал и соскоб на яйца глистов, анализ на диз.группу детям до 2-х лет); дополнительных исследований (при наличии).</w:t>
      </w:r>
    </w:p>
    <w:p w14:paraId="251360A8" w14:textId="77777777" w:rsidR="00575809" w:rsidRPr="00575809" w:rsidRDefault="00575809" w:rsidP="005758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75809">
        <w:rPr>
          <w:rFonts w:ascii="Arial" w:eastAsia="Times New Roman" w:hAnsi="Arial" w:cs="Arial"/>
          <w:color w:val="125716"/>
          <w:sz w:val="24"/>
          <w:szCs w:val="24"/>
          <w:lang w:eastAsia="ru-RU"/>
        </w:rPr>
        <w:t>10.      Госпитализируется один из родителей (иной законный представитель), непосредственно осуществляющий уход за ребенком в возрасте до 4-х лет, за ребенком старше 4-х лет, имеющего статус «ребенок инвалид» или по медицинским показаниям (при необходимости соблюдения строгого постельного режима по заболеванию).</w:t>
      </w:r>
    </w:p>
    <w:p w14:paraId="736FE31F" w14:textId="77777777" w:rsidR="00575809" w:rsidRPr="00575809" w:rsidRDefault="00575809" w:rsidP="005758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75809">
        <w:rPr>
          <w:rFonts w:ascii="Arial" w:eastAsia="Times New Roman" w:hAnsi="Arial" w:cs="Arial"/>
          <w:color w:val="125716"/>
          <w:sz w:val="24"/>
          <w:szCs w:val="24"/>
          <w:lang w:eastAsia="ru-RU"/>
        </w:rPr>
        <w:t>11.      В отделение реанимации и интенсивной терапии родители по уходу за детьми не госпитализируются.</w:t>
      </w:r>
    </w:p>
    <w:p w14:paraId="26691127" w14:textId="77777777" w:rsidR="00575809" w:rsidRPr="00575809" w:rsidRDefault="00575809" w:rsidP="005758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75809">
        <w:rPr>
          <w:rFonts w:ascii="Arial" w:eastAsia="Times New Roman" w:hAnsi="Arial" w:cs="Arial"/>
          <w:color w:val="125716"/>
          <w:sz w:val="24"/>
          <w:szCs w:val="24"/>
          <w:lang w:eastAsia="ru-RU"/>
        </w:rPr>
        <w:lastRenderedPageBreak/>
        <w:t>12.      При госпитализации по уходу за ребенком родитель или иной законный представитель должен предоставить документ, удостоверяющий личность; для опекуна обязательное условие — предоставление документа подтверждающего, что данное лицо является законным представителем ребенка и лист нетрудоспособности, выданный амбулаторно-поликлиническим учреждением (при наличии).</w:t>
      </w:r>
    </w:p>
    <w:p w14:paraId="27C3C66F" w14:textId="77777777" w:rsidR="00575809" w:rsidRPr="00575809" w:rsidRDefault="00575809" w:rsidP="005758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75809">
        <w:rPr>
          <w:rFonts w:ascii="Arial" w:eastAsia="Times New Roman" w:hAnsi="Arial" w:cs="Arial"/>
          <w:color w:val="125716"/>
          <w:sz w:val="24"/>
          <w:szCs w:val="24"/>
          <w:lang w:eastAsia="ru-RU"/>
        </w:rPr>
        <w:t>13.      В педиатрическое отделение для новорожденных и недоношенных детей мать госпитализируется по результату флюорографического исследования пройденного в течение года (на основании СанПин 3.1.1295-03 от 25.06.2003г. «Профилактика туберкулеза» п.3.7).</w:t>
      </w:r>
    </w:p>
    <w:p w14:paraId="1CA04BD2" w14:textId="77777777" w:rsidR="00575809" w:rsidRPr="00575809" w:rsidRDefault="00575809" w:rsidP="005758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75809">
        <w:rPr>
          <w:rFonts w:ascii="Arial" w:eastAsia="Times New Roman" w:hAnsi="Arial" w:cs="Arial"/>
          <w:color w:val="125716"/>
          <w:sz w:val="24"/>
          <w:szCs w:val="24"/>
          <w:lang w:eastAsia="ru-RU"/>
        </w:rPr>
        <w:t>14.      В случае возникновения у родителя или иного законного представителя, осуществляющего уход за ребенком в стационаре, острого инфекционного заболевания или обострения имеющегося хронического заболевания, он должен быть выписан из стационара, а по уходу за ребенком госпитализируется другой член семьи.</w:t>
      </w:r>
    </w:p>
    <w:p w14:paraId="4C89734E" w14:textId="77777777" w:rsidR="00575809" w:rsidRPr="00575809" w:rsidRDefault="00575809" w:rsidP="005758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75809">
        <w:rPr>
          <w:rFonts w:ascii="Arial" w:eastAsia="Times New Roman" w:hAnsi="Arial" w:cs="Arial"/>
          <w:color w:val="125716"/>
          <w:sz w:val="24"/>
          <w:szCs w:val="24"/>
          <w:lang w:eastAsia="ru-RU"/>
        </w:rPr>
        <w:t>15.      Листок нетрудоспособности по уходу за детьми в день выписки ребенка, при наличии паспорта у члена семьи, непосредственно осуществлявшего уход (для опекуна — документ, подтверждающий, что данное лицо является законным представителем).</w:t>
      </w:r>
    </w:p>
    <w:p w14:paraId="50196422" w14:textId="77777777" w:rsidR="00575809" w:rsidRPr="00575809" w:rsidRDefault="00575809" w:rsidP="005758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75809">
        <w:rPr>
          <w:rFonts w:ascii="Arial" w:eastAsia="Times New Roman" w:hAnsi="Arial" w:cs="Arial"/>
          <w:color w:val="125716"/>
          <w:sz w:val="24"/>
          <w:szCs w:val="24"/>
          <w:lang w:eastAsia="ru-RU"/>
        </w:rPr>
        <w:t>16.      В целях соблюдения санитарно-эпидемиологического режима запрещено заносить в отделения дамские, хозяйственные сумки, телевизоры, и прочую бытовую технику.</w:t>
      </w:r>
    </w:p>
    <w:p w14:paraId="79233C4C" w14:textId="77777777" w:rsidR="00575809" w:rsidRPr="00575809" w:rsidRDefault="00575809" w:rsidP="005758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75809">
        <w:rPr>
          <w:rFonts w:ascii="Arial" w:eastAsia="Times New Roman" w:hAnsi="Arial" w:cs="Arial"/>
          <w:color w:val="125716"/>
          <w:sz w:val="24"/>
          <w:szCs w:val="24"/>
          <w:lang w:eastAsia="ru-RU"/>
        </w:rPr>
        <w:t>17.      За порчу твердого и мягкого инвентаря, в том числе детьми, родители несут материальную ответственность.</w:t>
      </w:r>
    </w:p>
    <w:p w14:paraId="57CD288B" w14:textId="77777777" w:rsidR="00575809" w:rsidRPr="00575809" w:rsidRDefault="00575809" w:rsidP="0057580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575809">
        <w:rPr>
          <w:rFonts w:ascii="Arial" w:eastAsia="Times New Roman" w:hAnsi="Arial" w:cs="Arial"/>
          <w:color w:val="125716"/>
          <w:sz w:val="24"/>
          <w:szCs w:val="24"/>
          <w:lang w:eastAsia="ru-RU"/>
        </w:rPr>
        <w:t>18.      Согласно ФЗ от 23.02.2013года № 15-ФЗ «Об охране здоровья граждан от воздействия окружающего табачного дыма и последствий потребления табака» курение на территории КГБУЗ «ККЦОМД № 2» запрещено. За нарушение запрета на курение предусмотрена выписка родителей (или иных законных представителей) из стационара</w:t>
      </w:r>
    </w:p>
    <w:p w14:paraId="40C7F2CE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5B"/>
    <w:rsid w:val="00117239"/>
    <w:rsid w:val="00575809"/>
    <w:rsid w:val="00870087"/>
    <w:rsid w:val="00BA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57172-4182-493F-8087-F70BF50F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2019-08-06T09:57:00Z</dcterms:created>
  <dcterms:modified xsi:type="dcterms:W3CDTF">2019-08-06T09:57:00Z</dcterms:modified>
</cp:coreProperties>
</file>