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DD" w:rsidRDefault="004551DD" w:rsidP="004551D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444444"/>
          <w:sz w:val="23"/>
          <w:szCs w:val="23"/>
        </w:rPr>
      </w:pPr>
      <w:r>
        <w:rPr>
          <w:rStyle w:val="a4"/>
          <w:rFonts w:ascii="Open Sans" w:hAnsi="Open Sans"/>
          <w:color w:val="444444"/>
          <w:sz w:val="23"/>
          <w:szCs w:val="23"/>
        </w:rPr>
        <w:t>РЕГИСТРАТУРА </w:t>
      </w:r>
      <w:r>
        <w:rPr>
          <w:rFonts w:ascii="Open Sans" w:hAnsi="Open Sans"/>
          <w:color w:val="444444"/>
          <w:sz w:val="23"/>
          <w:szCs w:val="23"/>
        </w:rPr>
        <w:t>(ул. Московская, д. 27):</w:t>
      </w:r>
      <w:r>
        <w:rPr>
          <w:rFonts w:ascii="Open Sans" w:hAnsi="Open Sans"/>
          <w:color w:val="444444"/>
          <w:sz w:val="23"/>
          <w:szCs w:val="23"/>
        </w:rPr>
        <w:br/>
        <w:t>7:30 — 20:00; </w:t>
      </w:r>
      <w:r>
        <w:rPr>
          <w:rFonts w:ascii="Open Sans" w:hAnsi="Open Sans"/>
          <w:color w:val="DC143C"/>
          <w:sz w:val="23"/>
          <w:szCs w:val="23"/>
        </w:rPr>
        <w:t>Сб.: 9:00 — 18:00; Вс и праздничные дни: 9:00 — 17:00</w:t>
      </w:r>
    </w:p>
    <w:p w:rsidR="004551DD" w:rsidRDefault="004551DD" w:rsidP="004551D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444444"/>
          <w:sz w:val="23"/>
          <w:szCs w:val="23"/>
        </w:rPr>
      </w:pPr>
      <w:r>
        <w:rPr>
          <w:rStyle w:val="a4"/>
          <w:rFonts w:ascii="Open Sans" w:hAnsi="Open Sans"/>
          <w:color w:val="444444"/>
          <w:sz w:val="23"/>
          <w:szCs w:val="23"/>
        </w:rPr>
        <w:t>ПРИЕМНАЯ</w:t>
      </w:r>
      <w:r>
        <w:rPr>
          <w:rFonts w:ascii="Open Sans" w:hAnsi="Open Sans"/>
          <w:color w:val="444444"/>
          <w:sz w:val="23"/>
          <w:szCs w:val="23"/>
        </w:rPr>
        <w:t>: 8:00 — 17:00 (перерыв 13:00 — 14:00)</w:t>
      </w:r>
    </w:p>
    <w:p w:rsidR="004551DD" w:rsidRDefault="004551DD" w:rsidP="004551D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444444"/>
          <w:sz w:val="23"/>
          <w:szCs w:val="23"/>
        </w:rPr>
      </w:pPr>
      <w:r>
        <w:rPr>
          <w:rStyle w:val="a4"/>
          <w:rFonts w:ascii="Open Sans" w:hAnsi="Open Sans"/>
          <w:color w:val="444444"/>
          <w:sz w:val="23"/>
          <w:szCs w:val="23"/>
        </w:rPr>
        <w:t>АДМИНИСТРАЦИЯ</w:t>
      </w:r>
      <w:r>
        <w:rPr>
          <w:rFonts w:ascii="Open Sans" w:hAnsi="Open Sans"/>
          <w:color w:val="444444"/>
          <w:sz w:val="23"/>
          <w:szCs w:val="23"/>
        </w:rPr>
        <w:t>: 8:00 — 17:00 (перерыв 13:00 — 14:00)</w:t>
      </w:r>
    </w:p>
    <w:p w:rsidR="004551DD" w:rsidRDefault="004551DD" w:rsidP="004551D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444444"/>
          <w:sz w:val="23"/>
          <w:szCs w:val="23"/>
        </w:rPr>
      </w:pPr>
      <w:r>
        <w:rPr>
          <w:rStyle w:val="a4"/>
          <w:rFonts w:ascii="Open Sans" w:hAnsi="Open Sans"/>
          <w:color w:val="444444"/>
          <w:sz w:val="23"/>
          <w:szCs w:val="23"/>
        </w:rPr>
        <w:t>ПОЛИКЛИНИЧЕСКИЕ ТЕРАПЕВТИЧЕСКИЕ ОТДЕЛЕНИЯ</w:t>
      </w:r>
      <w:r>
        <w:rPr>
          <w:rFonts w:ascii="Open Sans" w:hAnsi="Open Sans"/>
          <w:color w:val="444444"/>
          <w:sz w:val="23"/>
          <w:szCs w:val="23"/>
        </w:rPr>
        <w:t>: 8:00 — 20:00; </w:t>
      </w:r>
      <w:r>
        <w:rPr>
          <w:rFonts w:ascii="Open Sans" w:hAnsi="Open Sans"/>
          <w:color w:val="DC143C"/>
          <w:sz w:val="23"/>
          <w:szCs w:val="23"/>
        </w:rPr>
        <w:t>Сб.: 9:00 — 18:00; Вс. и праздничные дни: 9:00 — 17:00</w:t>
      </w:r>
    </w:p>
    <w:p w:rsidR="004551DD" w:rsidRDefault="004551DD" w:rsidP="004551D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444444"/>
          <w:sz w:val="23"/>
          <w:szCs w:val="23"/>
        </w:rPr>
      </w:pPr>
      <w:r>
        <w:rPr>
          <w:rStyle w:val="a4"/>
          <w:rFonts w:ascii="Open Sans" w:hAnsi="Open Sans"/>
          <w:color w:val="444444"/>
          <w:sz w:val="23"/>
          <w:szCs w:val="23"/>
        </w:rPr>
        <w:t>ДНЕВНОЙ СТАЦИОНАР</w:t>
      </w:r>
      <w:r>
        <w:rPr>
          <w:rFonts w:ascii="Open Sans" w:hAnsi="Open Sans"/>
          <w:color w:val="444444"/>
          <w:sz w:val="23"/>
          <w:szCs w:val="23"/>
        </w:rPr>
        <w:t>: 8:00 — 16:00</w:t>
      </w:r>
    </w:p>
    <w:p w:rsidR="004551DD" w:rsidRDefault="004551DD" w:rsidP="004551D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444444"/>
          <w:sz w:val="23"/>
          <w:szCs w:val="23"/>
        </w:rPr>
      </w:pPr>
      <w:r>
        <w:rPr>
          <w:rStyle w:val="a4"/>
          <w:rFonts w:ascii="Open Sans" w:hAnsi="Open Sans"/>
          <w:color w:val="444444"/>
          <w:sz w:val="23"/>
          <w:szCs w:val="23"/>
        </w:rPr>
        <w:t>ЛАБОРАТОРИЯ</w:t>
      </w:r>
      <w:r>
        <w:rPr>
          <w:rFonts w:ascii="Open Sans" w:hAnsi="Open Sans"/>
          <w:color w:val="444444"/>
          <w:sz w:val="23"/>
          <w:szCs w:val="23"/>
        </w:rPr>
        <w:t>:</w:t>
      </w:r>
      <w:r>
        <w:rPr>
          <w:rFonts w:ascii="Open Sans" w:hAnsi="Open Sans"/>
          <w:color w:val="444444"/>
          <w:sz w:val="23"/>
          <w:szCs w:val="23"/>
        </w:rPr>
        <w:br/>
        <w:t>— забор анализов: 8:00 — 10:00; </w:t>
      </w:r>
      <w:r>
        <w:rPr>
          <w:rFonts w:ascii="Open Sans" w:hAnsi="Open Sans"/>
          <w:color w:val="DC143C"/>
          <w:sz w:val="23"/>
          <w:szCs w:val="23"/>
        </w:rPr>
        <w:t>Сб.: 9:00 — 10:00</w:t>
      </w:r>
      <w:r>
        <w:rPr>
          <w:rFonts w:ascii="Open Sans" w:hAnsi="Open Sans"/>
          <w:color w:val="444444"/>
          <w:sz w:val="23"/>
          <w:szCs w:val="23"/>
        </w:rPr>
        <w:br/>
        <w:t>— в экстр. случаях: до 17:00; </w:t>
      </w:r>
      <w:r>
        <w:rPr>
          <w:rFonts w:ascii="Open Sans" w:hAnsi="Open Sans"/>
          <w:color w:val="DC143C"/>
          <w:sz w:val="23"/>
          <w:szCs w:val="23"/>
        </w:rPr>
        <w:t>Сб.: до 15:00</w:t>
      </w:r>
    </w:p>
    <w:p w:rsidR="004551DD" w:rsidRDefault="004551DD" w:rsidP="004551D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444444"/>
          <w:sz w:val="23"/>
          <w:szCs w:val="23"/>
        </w:rPr>
      </w:pPr>
      <w:r>
        <w:rPr>
          <w:rFonts w:ascii="Open Sans" w:hAnsi="Open Sans"/>
          <w:color w:val="444444"/>
          <w:sz w:val="23"/>
          <w:szCs w:val="23"/>
        </w:rPr>
        <w:t> </w:t>
      </w:r>
    </w:p>
    <w:p w:rsidR="004551DD" w:rsidRDefault="004551DD" w:rsidP="004551D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444444"/>
          <w:sz w:val="23"/>
          <w:szCs w:val="23"/>
        </w:rPr>
      </w:pPr>
      <w:r>
        <w:rPr>
          <w:rStyle w:val="a4"/>
          <w:rFonts w:ascii="Open Sans" w:hAnsi="Open Sans"/>
          <w:color w:val="444444"/>
          <w:sz w:val="23"/>
          <w:szCs w:val="23"/>
        </w:rPr>
        <w:t>ПРОЦЕДУРНЫЙ КАБИНЕТ</w:t>
      </w:r>
      <w:r>
        <w:rPr>
          <w:rFonts w:ascii="Open Sans" w:hAnsi="Open Sans"/>
          <w:color w:val="444444"/>
          <w:sz w:val="23"/>
          <w:szCs w:val="23"/>
        </w:rPr>
        <w:t>:</w:t>
      </w:r>
    </w:p>
    <w:p w:rsidR="004551DD" w:rsidRDefault="004551DD" w:rsidP="004551D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444444"/>
          <w:sz w:val="23"/>
          <w:szCs w:val="23"/>
        </w:rPr>
      </w:pPr>
      <w:r>
        <w:rPr>
          <w:rFonts w:ascii="Open Sans" w:hAnsi="Open Sans"/>
          <w:color w:val="444444"/>
          <w:sz w:val="23"/>
          <w:szCs w:val="23"/>
        </w:rPr>
        <w:t>Режим работы: 7.30 — 19.00</w:t>
      </w:r>
      <w:r>
        <w:rPr>
          <w:rFonts w:ascii="Open Sans" w:hAnsi="Open Sans"/>
          <w:color w:val="444444"/>
          <w:sz w:val="23"/>
          <w:szCs w:val="23"/>
        </w:rPr>
        <w:br/>
        <w:t>— забор крови на биохимические анализы: Пн.-Пт. 7:30 — 10:00</w:t>
      </w:r>
      <w:r>
        <w:rPr>
          <w:rFonts w:ascii="Open Sans" w:hAnsi="Open Sans"/>
          <w:color w:val="444444"/>
          <w:sz w:val="23"/>
          <w:szCs w:val="23"/>
        </w:rPr>
        <w:br/>
        <w:t>— внутримышечные инъекции: 10:00 — 19:00; </w:t>
      </w:r>
      <w:r>
        <w:rPr>
          <w:rFonts w:ascii="Open Sans" w:hAnsi="Open Sans"/>
          <w:color w:val="DC143C"/>
          <w:sz w:val="23"/>
          <w:szCs w:val="23"/>
        </w:rPr>
        <w:t>Сб.: 9:00 — 18:00; Вс. (по назначению леч. врача)</w:t>
      </w:r>
      <w:r>
        <w:rPr>
          <w:rFonts w:ascii="Open Sans" w:hAnsi="Open Sans"/>
          <w:color w:val="444444"/>
          <w:sz w:val="23"/>
          <w:szCs w:val="23"/>
        </w:rPr>
        <w:br/>
        <w:t>— внутривенные инъекции: 10:00 — 19:00; </w:t>
      </w:r>
      <w:r>
        <w:rPr>
          <w:rFonts w:ascii="Open Sans" w:hAnsi="Open Sans"/>
          <w:color w:val="DC143C"/>
          <w:sz w:val="23"/>
          <w:szCs w:val="23"/>
        </w:rPr>
        <w:t>Сб.: 9:00 — 18:00;; Вс. (по назначению леч. врача)</w:t>
      </w:r>
    </w:p>
    <w:p w:rsidR="00500257" w:rsidRDefault="00500257">
      <w:bookmarkStart w:id="0" w:name="_GoBack"/>
      <w:bookmarkEnd w:id="0"/>
    </w:p>
    <w:sectPr w:rsidR="0050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01"/>
    <w:rsid w:val="004551DD"/>
    <w:rsid w:val="00500257"/>
    <w:rsid w:val="006B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3D20B-F58B-4486-B191-6685318E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>SPecialiST RePack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2019-10-17T10:41:00Z</dcterms:created>
  <dcterms:modified xsi:type="dcterms:W3CDTF">2019-10-17T10:41:00Z</dcterms:modified>
</cp:coreProperties>
</file>