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0F" w:rsidRPr="00B21D0F" w:rsidRDefault="00B21D0F" w:rsidP="00B21D0F">
      <w:pPr>
        <w:shd w:val="clear" w:color="auto" w:fill="FFFFFF"/>
        <w:spacing w:after="195" w:line="630" w:lineRule="atLeast"/>
        <w:outlineLvl w:val="0"/>
        <w:rPr>
          <w:rFonts w:ascii="Ubuntu" w:eastAsia="Times New Roman" w:hAnsi="Ubuntu" w:cs="Times New Roman"/>
          <w:b/>
          <w:bCs/>
          <w:color w:val="877561"/>
          <w:kern w:val="36"/>
          <w:sz w:val="60"/>
          <w:szCs w:val="60"/>
          <w:lang w:eastAsia="ru-RU"/>
        </w:rPr>
      </w:pPr>
      <w:r w:rsidRPr="00B21D0F">
        <w:rPr>
          <w:rFonts w:ascii="Ubuntu" w:eastAsia="Times New Roman" w:hAnsi="Ubuntu" w:cs="Times New Roman"/>
          <w:b/>
          <w:bCs/>
          <w:color w:val="877561"/>
          <w:kern w:val="36"/>
          <w:sz w:val="60"/>
          <w:szCs w:val="60"/>
          <w:lang w:eastAsia="ru-RU"/>
        </w:rPr>
        <w:t>Ортодонтия</w:t>
      </w:r>
    </w:p>
    <w:p w:rsidR="00B21D0F" w:rsidRPr="00B21D0F" w:rsidRDefault="00B21D0F" w:rsidP="00B21D0F">
      <w:pPr>
        <w:shd w:val="clear" w:color="auto" w:fill="FFFFFF"/>
        <w:spacing w:after="270" w:line="240" w:lineRule="auto"/>
        <w:jc w:val="both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B21D0F">
        <w:rPr>
          <w:rFonts w:ascii="Ubuntu" w:eastAsia="Times New Roman" w:hAnsi="Ubuntu" w:cs="Times New Roman"/>
          <w:b/>
          <w:bCs/>
          <w:color w:val="978776"/>
          <w:sz w:val="24"/>
          <w:szCs w:val="24"/>
          <w:lang w:eastAsia="ru-RU"/>
        </w:rPr>
        <w:t>В Детской стоматологической поликлинике №4 работают опытные врачи-ортодонты, досконально знающие особенности исправления прикуса у взрослых, включая эстетический аспект проблемы. По возможности стоматологи предложат пациенту самый функциональный для него, и в то же время максимально незаметный вид брекетов.</w:t>
      </w:r>
    </w:p>
    <w:p w:rsidR="00B21D0F" w:rsidRPr="00B21D0F" w:rsidRDefault="00B21D0F" w:rsidP="00B21D0F">
      <w:pPr>
        <w:shd w:val="clear" w:color="auto" w:fill="FFFFFF"/>
        <w:spacing w:after="270" w:line="240" w:lineRule="auto"/>
        <w:jc w:val="both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B21D0F">
        <w:rPr>
          <w:rFonts w:ascii="Ubuntu" w:eastAsia="Times New Roman" w:hAnsi="Ubuntu" w:cs="Times New Roman"/>
          <w:color w:val="FF0000"/>
          <w:sz w:val="24"/>
          <w:szCs w:val="24"/>
          <w:lang w:eastAsia="ru-RU"/>
        </w:rPr>
        <w:t>Получить ответ на возникшие вопросы Вы можете по телефонам: 417-22-88 (стоматология на Зайцева ул., 7 корпус 2), 417-33-27 (стоматология на на Маршала Говорова ул., 15).</w:t>
      </w:r>
    </w:p>
    <w:p w:rsidR="00B21D0F" w:rsidRPr="00B21D0F" w:rsidRDefault="00B21D0F" w:rsidP="00B21D0F">
      <w:pPr>
        <w:shd w:val="clear" w:color="auto" w:fill="FFFFFF"/>
        <w:spacing w:after="270" w:line="240" w:lineRule="auto"/>
        <w:jc w:val="both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B21D0F">
        <w:rPr>
          <w:rFonts w:ascii="Ubuntu" w:eastAsia="Times New Roman" w:hAnsi="Ubuntu" w:cs="Times New Roman"/>
          <w:noProof/>
          <w:color w:val="FD8505"/>
          <w:sz w:val="24"/>
          <w:szCs w:val="24"/>
          <w:lang w:eastAsia="ru-RU"/>
        </w:rPr>
        <w:drawing>
          <wp:inline distT="0" distB="0" distL="0" distR="0">
            <wp:extent cx="1714500" cy="1971675"/>
            <wp:effectExtent l="0" t="0" r="0" b="9525"/>
            <wp:docPr id="1" name="Рисунок 1" descr="http://dstom4.ru/wp-content/uploads/2013/03/Untitled-1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tom4.ru/wp-content/uploads/2013/03/Untitled-1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D0F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Ортодонтия для взрослых – одно из направлений работы Детской стоматологической поликлиникой № 4. Ортодонтические услуги предоставляются взрослым пациентам на коммерческой основе.</w:t>
      </w:r>
    </w:p>
    <w:p w:rsidR="00B21D0F" w:rsidRPr="00B21D0F" w:rsidRDefault="00B21D0F" w:rsidP="00B21D0F">
      <w:pPr>
        <w:shd w:val="clear" w:color="auto" w:fill="FFFFFF"/>
        <w:spacing w:after="270" w:line="240" w:lineRule="auto"/>
        <w:jc w:val="both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B21D0F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Ортодонтия Санкт-Петербург – услуги врачей ортодонтов одни из самых востребованных. Ровная белозубая улыбка уже давно стала визитной карточкой успешных людей.</w:t>
      </w:r>
    </w:p>
    <w:p w:rsidR="00B21D0F" w:rsidRPr="00B21D0F" w:rsidRDefault="00B21D0F" w:rsidP="00B21D0F">
      <w:pPr>
        <w:shd w:val="clear" w:color="auto" w:fill="FFFFFF"/>
        <w:spacing w:after="270" w:line="240" w:lineRule="auto"/>
        <w:jc w:val="both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B21D0F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В Детской стоматологической поликлинике №4 квалифицированные специалисты помогут Вам решить вопрос прикуса, подобрав эффективное лечение. Брекеты для взрослых – наиболее частое решение проблемы неправильного прикуса. Однако, не все пациенты готовы к ношению этого «украшения», но на данный момент существует большой выбор брекет-систем, из которых Вы сможете выбрать наиболее подходящий для Вас по эстетическим показателям и по приемлемой цене.</w:t>
      </w:r>
    </w:p>
    <w:p w:rsidR="00B21D0F" w:rsidRPr="00B21D0F" w:rsidRDefault="00B21D0F" w:rsidP="00B21D0F">
      <w:pPr>
        <w:shd w:val="clear" w:color="auto" w:fill="FFFFFF"/>
        <w:spacing w:after="270" w:line="240" w:lineRule="auto"/>
        <w:jc w:val="both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B21D0F">
        <w:rPr>
          <w:rFonts w:ascii="Ubuntu" w:eastAsia="Times New Roman" w:hAnsi="Ubuntu" w:cs="Times New Roman"/>
          <w:b/>
          <w:bCs/>
          <w:color w:val="978776"/>
          <w:sz w:val="24"/>
          <w:szCs w:val="24"/>
          <w:lang w:eastAsia="ru-RU"/>
        </w:rPr>
        <w:t>В Детской стоматологической поликлинике прием ведут врачи-ортодонты:</w:t>
      </w:r>
    </w:p>
    <w:p w:rsidR="00B21D0F" w:rsidRPr="00B21D0F" w:rsidRDefault="00B21D0F" w:rsidP="00B21D0F">
      <w:pPr>
        <w:shd w:val="clear" w:color="auto" w:fill="FFFFFF"/>
        <w:spacing w:after="270" w:line="240" w:lineRule="auto"/>
        <w:jc w:val="both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B21D0F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Аринина Елена Александровна, Ильяшенко Анна Сергеевна, Конкина Любовь Владиславовна, Робакидзе Надежда Викторовна, Родионова Светлана Александровна.</w:t>
      </w:r>
    </w:p>
    <w:p w:rsidR="00456F55" w:rsidRDefault="00456F55">
      <w:bookmarkStart w:id="0" w:name="_GoBack"/>
      <w:bookmarkEnd w:id="0"/>
    </w:p>
    <w:sectPr w:rsidR="00456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E6"/>
    <w:rsid w:val="00456F55"/>
    <w:rsid w:val="00B21D0F"/>
    <w:rsid w:val="00D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BC326-05F8-4B1D-B366-D134F86B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D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D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409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79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186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351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stom4.ru/wp-content/uploads/2013/03/Untitled-1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2019-11-11T14:45:00Z</dcterms:created>
  <dcterms:modified xsi:type="dcterms:W3CDTF">2019-11-11T14:46:00Z</dcterms:modified>
</cp:coreProperties>
</file>