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A9" w:rsidRPr="004B7CA9" w:rsidRDefault="004B7CA9" w:rsidP="004B7C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4B7CA9">
        <w:rPr>
          <w:rFonts w:ascii="Book Antiqua" w:eastAsia="Times New Roman" w:hAnsi="Book Antiqua" w:cs="Arial"/>
          <w:sz w:val="28"/>
          <w:szCs w:val="28"/>
          <w:bdr w:val="none" w:sz="0" w:space="0" w:color="auto" w:frame="1"/>
          <w:lang w:eastAsia="ru-RU"/>
        </w:rPr>
        <w:t>Список врачей ГБУ «Курганская детская стоматологическая поликлиника»</w:t>
      </w:r>
    </w:p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2302"/>
        <w:gridCol w:w="3836"/>
        <w:gridCol w:w="4971"/>
      </w:tblGrid>
      <w:tr w:rsidR="004B7CA9" w:rsidRPr="004B7CA9" w:rsidTr="004B7CA9">
        <w:trPr>
          <w:tblHeader/>
        </w:trPr>
        <w:tc>
          <w:tcPr>
            <w:tcW w:w="42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Квалификационная  категория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Дата         квалификационной категории</w:t>
            </w:r>
          </w:p>
        </w:tc>
      </w:tr>
      <w:tr w:rsidR="004B7CA9" w:rsidRPr="004B7CA9" w:rsidTr="004B7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Выголова  Алевтина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Врач-ст.хирург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Чепелюк Марина Яковлевна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Бутакова Татьяна Аркадьевна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Вшивкова Марина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Казанцева Анна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Кусалов Александр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Жихарева Александра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Мальцев Николай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Серков Владимир Федорович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Врач-реаниматолог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Шульгина Елена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Кузнецова Людмила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Белобородова Елена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Прокопьева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Борисова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Малахова Ольга Германовна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Мочалова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Катанаева Марина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 Козлова Нина  Денисовна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Протопопова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Шкилёва  Марина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Терешко Анна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Федотова Ксения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Баскова Екатерина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Сухотская Анастасия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9" w:rsidRPr="004B7CA9" w:rsidTr="004B7CA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  Благинина Анна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CA9" w:rsidRPr="004B7CA9" w:rsidRDefault="004B7CA9" w:rsidP="004B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432CA9" w:rsidRDefault="00432CA9"/>
    <w:sectPr w:rsidR="00432CA9" w:rsidSect="00F3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E"/>
    <w:rsid w:val="00432CA9"/>
    <w:rsid w:val="004B7CA9"/>
    <w:rsid w:val="00F35A03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C77F-6720-4484-8794-0EDB4EF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2019-11-13T08:58:00Z</dcterms:created>
  <dcterms:modified xsi:type="dcterms:W3CDTF">2019-11-13T08:58:00Z</dcterms:modified>
</cp:coreProperties>
</file>